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C8" w:rsidRPr="00BE3EC8" w:rsidRDefault="00BE3EC8" w:rsidP="00BE3E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3E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Более  тысячи </w:t>
      </w:r>
      <w:proofErr w:type="spellStart"/>
      <w:r w:rsidR="00C92F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валуйских</w:t>
      </w:r>
      <w:proofErr w:type="spellEnd"/>
      <w:r w:rsidRPr="00BE3E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семей </w:t>
      </w:r>
      <w:r w:rsidR="00C92F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подали заявления на получение ежемесячной</w:t>
      </w:r>
      <w:r w:rsidRPr="00BE3E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выплаты на детей до 3-х лет</w:t>
      </w:r>
    </w:p>
    <w:p w:rsidR="00BE3EC8" w:rsidRPr="00BE3EC8" w:rsidRDefault="00BE3EC8" w:rsidP="00BE3EC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E3EC8">
        <w:rPr>
          <w:sz w:val="26"/>
          <w:szCs w:val="26"/>
        </w:rPr>
        <w:t>В апреле 2020 года 18 505 белгородских владельцев материнского капитала, воспитывающих детей в возрасте до 3-х лет, получили дополнительную финансовую поддержку в размере 5 тысяч рублей. Общая сумма выплат составила более 100 миллионов рублей.</w:t>
      </w:r>
      <w:r w:rsidR="00C92F74">
        <w:rPr>
          <w:sz w:val="26"/>
          <w:szCs w:val="26"/>
        </w:rPr>
        <w:t xml:space="preserve"> </w:t>
      </w:r>
      <w:proofErr w:type="spellStart"/>
      <w:r w:rsidR="00C92F74">
        <w:rPr>
          <w:sz w:val="26"/>
          <w:szCs w:val="26"/>
        </w:rPr>
        <w:t>Валуйскими</w:t>
      </w:r>
      <w:proofErr w:type="spellEnd"/>
      <w:r w:rsidR="00C92F74">
        <w:rPr>
          <w:sz w:val="26"/>
          <w:szCs w:val="26"/>
        </w:rPr>
        <w:t xml:space="preserve"> мамами подано 1003 заявления.</w:t>
      </w:r>
    </w:p>
    <w:p w:rsidR="00BE3EC8" w:rsidRPr="00BE3EC8" w:rsidRDefault="00BE3EC8" w:rsidP="00BE3EC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E3EC8">
        <w:rPr>
          <w:sz w:val="26"/>
          <w:szCs w:val="26"/>
        </w:rPr>
        <w:t>Напомним, в соответствии с указом Президента РФ № 249 от 7 апреля 2020 года российским семьям, имеющим или имевшим право на материнский капитал, с апреля по июнь устанавливается ежемесячная выплата в размере 5 тыс. рублей, которая будет предоставлена на каждого ребенка в возрасте до трех лет.</w:t>
      </w:r>
    </w:p>
    <w:p w:rsidR="00BE3EC8" w:rsidRPr="00BE3EC8" w:rsidRDefault="00BE3EC8" w:rsidP="00BE3EC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E3EC8">
        <w:rPr>
          <w:sz w:val="26"/>
          <w:szCs w:val="26"/>
        </w:rPr>
        <w:t xml:space="preserve">В распоряжении семей есть почти шесть месяцев для обращения за средствами. Пенсионный фонд обеспечит прием заявлений до 1 октября и предоставит выплаты </w:t>
      </w:r>
      <w:proofErr w:type="gramStart"/>
      <w:r w:rsidRPr="00BE3EC8">
        <w:rPr>
          <w:sz w:val="26"/>
          <w:szCs w:val="26"/>
        </w:rPr>
        <w:t>за все месяцы с апреля по июнь при наличии у семьи</w:t>
      </w:r>
      <w:proofErr w:type="gramEnd"/>
      <w:r w:rsidRPr="00BE3EC8">
        <w:rPr>
          <w:sz w:val="26"/>
          <w:szCs w:val="26"/>
        </w:rPr>
        <w:t xml:space="preserve"> соответствующего права.</w:t>
      </w:r>
    </w:p>
    <w:p w:rsidR="00BE3EC8" w:rsidRPr="00BE3EC8" w:rsidRDefault="00BE3EC8" w:rsidP="00BE3EC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E3EC8">
        <w:rPr>
          <w:sz w:val="26"/>
          <w:szCs w:val="26"/>
        </w:rPr>
        <w:t>Для получения средств достаточно подать ОДНО заявление в личном кабинете гражданина на официальном сайте ПФР или портале gosuslugi.ru, указав все необходимые сведения в обязательных графах заявления. Никаких дополнительных документов владельцу сертификата представлять не нужно – ПФР самостоятельно запросит все сведения в случае необходимости.  Заявление также принимается в офисах МФЦ и в Управлениях Пенсионного фонда.</w:t>
      </w:r>
    </w:p>
    <w:p w:rsidR="00BE3EC8" w:rsidRPr="00BE3EC8" w:rsidRDefault="00BE3EC8" w:rsidP="00BE3EC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E3EC8">
        <w:rPr>
          <w:sz w:val="26"/>
          <w:szCs w:val="26"/>
        </w:rPr>
        <w:t xml:space="preserve">Обращаем особое внимание, что в связи с мерами по предупреждению распространения </w:t>
      </w:r>
      <w:proofErr w:type="spellStart"/>
      <w:r w:rsidRPr="00BE3EC8">
        <w:rPr>
          <w:sz w:val="26"/>
          <w:szCs w:val="26"/>
        </w:rPr>
        <w:t>коронавирусной</w:t>
      </w:r>
      <w:proofErr w:type="spellEnd"/>
      <w:r w:rsidRPr="00BE3EC8">
        <w:rPr>
          <w:sz w:val="26"/>
          <w:szCs w:val="26"/>
        </w:rPr>
        <w:t xml:space="preserve"> инфекции в настоящее время органы ПФР и МФЦ ведут прием граждан только по предварительной записи.</w:t>
      </w:r>
    </w:p>
    <w:p w:rsidR="00BE3EC8" w:rsidRPr="00BE3EC8" w:rsidRDefault="00BE3EC8" w:rsidP="00BE3EC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E3EC8">
        <w:rPr>
          <w:sz w:val="26"/>
          <w:szCs w:val="26"/>
        </w:rPr>
        <w:t>Выбрать удобную дату и время посещения клиентской службы ПФР можно с помощью Личного кабинета гражданина, доступного на официальном сайте www.pfrf.ru, а также по телефону «горячей» линии Отделения ПФР по Белгоро</w:t>
      </w:r>
      <w:r w:rsidR="00C92F74">
        <w:rPr>
          <w:sz w:val="26"/>
          <w:szCs w:val="26"/>
        </w:rPr>
        <w:t>дской области 8 (4722) 30-69-67,6-29-33.</w:t>
      </w:r>
      <w:bookmarkStart w:id="0" w:name="_GoBack"/>
      <w:bookmarkEnd w:id="0"/>
    </w:p>
    <w:p w:rsidR="00BE3EC8" w:rsidRPr="00BE3EC8" w:rsidRDefault="00BE3EC8" w:rsidP="00BE3EC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E3EC8">
        <w:rPr>
          <w:sz w:val="26"/>
          <w:szCs w:val="26"/>
        </w:rPr>
        <w:t xml:space="preserve">Записаться на прием в офисы МФЦ можно через официальный сайт центра «Мои Документы» www.mfc31.ru или по телефонам регионального </w:t>
      </w:r>
      <w:proofErr w:type="gramStart"/>
      <w:r w:rsidRPr="00BE3EC8">
        <w:rPr>
          <w:sz w:val="26"/>
          <w:szCs w:val="26"/>
        </w:rPr>
        <w:t>контакт-центра</w:t>
      </w:r>
      <w:proofErr w:type="gramEnd"/>
      <w:r w:rsidRPr="00BE3EC8">
        <w:rPr>
          <w:sz w:val="26"/>
          <w:szCs w:val="26"/>
        </w:rPr>
        <w:t xml:space="preserve"> 8 (800) 707-10-03, 8 (4722) 42-42-42.</w:t>
      </w:r>
    </w:p>
    <w:p w:rsidR="00BE3EC8" w:rsidRDefault="00BE3EC8" w:rsidP="00BE3EC8">
      <w:pPr>
        <w:pStyle w:val="a3"/>
        <w:spacing w:before="0" w:beforeAutospacing="0" w:after="0" w:afterAutospacing="0"/>
        <w:ind w:firstLine="567"/>
        <w:jc w:val="both"/>
      </w:pPr>
      <w:r w:rsidRPr="00BE3EC8">
        <w:rPr>
          <w:sz w:val="26"/>
          <w:szCs w:val="26"/>
        </w:rPr>
        <w:t xml:space="preserve">Инструкцию по заполнению заявления можно найти на сайте ПФР в разделе «Получателям </w:t>
      </w:r>
      <w:proofErr w:type="gramStart"/>
      <w:r w:rsidRPr="00BE3EC8">
        <w:rPr>
          <w:sz w:val="26"/>
          <w:szCs w:val="26"/>
        </w:rPr>
        <w:t>МСК</w:t>
      </w:r>
      <w:proofErr w:type="gramEnd"/>
      <w:r w:rsidRPr="00BE3EC8">
        <w:rPr>
          <w:sz w:val="26"/>
          <w:szCs w:val="26"/>
        </w:rPr>
        <w:t>», а также на официальных страницах  Отделения ПФР по Белгородской области  в социальных сетях</w:t>
      </w:r>
      <w:r>
        <w:t>.</w:t>
      </w:r>
    </w:p>
    <w:p w:rsidR="006267CD" w:rsidRDefault="006267CD"/>
    <w:sectPr w:rsidR="006267CD" w:rsidSect="00BE3EC8">
      <w:headerReference w:type="default" r:id="rId7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CEC" w:rsidRDefault="00311CEC" w:rsidP="00BE3EC8">
      <w:pPr>
        <w:spacing w:after="0" w:line="240" w:lineRule="auto"/>
      </w:pPr>
      <w:r>
        <w:separator/>
      </w:r>
    </w:p>
  </w:endnote>
  <w:endnote w:type="continuationSeparator" w:id="0">
    <w:p w:rsidR="00311CEC" w:rsidRDefault="00311CEC" w:rsidP="00BE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CEC" w:rsidRDefault="00311CEC" w:rsidP="00BE3EC8">
      <w:pPr>
        <w:spacing w:after="0" w:line="240" w:lineRule="auto"/>
      </w:pPr>
      <w:r>
        <w:separator/>
      </w:r>
    </w:p>
  </w:footnote>
  <w:footnote w:type="continuationSeparator" w:id="0">
    <w:p w:rsidR="00311CEC" w:rsidRDefault="00311CEC" w:rsidP="00BE3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C8" w:rsidRDefault="00BE3EC8">
    <w:pPr>
      <w:pStyle w:val="a4"/>
    </w:pPr>
    <w:r w:rsidRPr="00BE3EC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5CFE36B" wp14:editId="235475E3">
              <wp:simplePos x="0" y="0"/>
              <wp:positionH relativeFrom="column">
                <wp:posOffset>609600</wp:posOffset>
              </wp:positionH>
              <wp:positionV relativeFrom="paragraph">
                <wp:posOffset>597535</wp:posOffset>
              </wp:positionV>
              <wp:extent cx="4809490" cy="0"/>
              <wp:effectExtent l="0" t="0" r="10160" b="19050"/>
              <wp:wrapNone/>
              <wp:docPr id="3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094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pt,47.05pt" to="426.7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" strokecolor="#4579b8 [3044]">
              <o:lock v:ext="edit" shapetype="f"/>
            </v:line>
          </w:pict>
        </mc:Fallback>
      </mc:AlternateContent>
    </w:r>
    <w:r w:rsidRPr="00BE3EC8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F3077F3" wp14:editId="21766365">
          <wp:simplePos x="0" y="0"/>
          <wp:positionH relativeFrom="column">
            <wp:posOffset>2575560</wp:posOffset>
          </wp:positionH>
          <wp:positionV relativeFrom="paragraph">
            <wp:posOffset>-66040</wp:posOffset>
          </wp:positionV>
          <wp:extent cx="513080" cy="523240"/>
          <wp:effectExtent l="0" t="0" r="1270" b="0"/>
          <wp:wrapSquare wrapText="bothSides"/>
          <wp:docPr id="2" name="Рисунок 2" descr="C:\Users\041-2205\Desktop\картинки\пфрчики\12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12 копия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C8"/>
    <w:rsid w:val="00311CEC"/>
    <w:rsid w:val="006267CD"/>
    <w:rsid w:val="00BE3EC8"/>
    <w:rsid w:val="00C9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3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E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E3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EC8"/>
  </w:style>
  <w:style w:type="paragraph" w:styleId="a6">
    <w:name w:val="footer"/>
    <w:basedOn w:val="a"/>
    <w:link w:val="a7"/>
    <w:uiPriority w:val="99"/>
    <w:unhideWhenUsed/>
    <w:rsid w:val="00BE3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3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E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E3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EC8"/>
  </w:style>
  <w:style w:type="paragraph" w:styleId="a6">
    <w:name w:val="footer"/>
    <w:basedOn w:val="a"/>
    <w:link w:val="a7"/>
    <w:uiPriority w:val="99"/>
    <w:unhideWhenUsed/>
    <w:rsid w:val="00BE3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dcterms:created xsi:type="dcterms:W3CDTF">2020-05-06T10:46:00Z</dcterms:created>
  <dcterms:modified xsi:type="dcterms:W3CDTF">2020-05-06T10:46:00Z</dcterms:modified>
</cp:coreProperties>
</file>