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89" w:rsidRPr="00C77389" w:rsidRDefault="00AB2C8A" w:rsidP="00C77389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C77389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Неработающие пенсионеры получат </w:t>
      </w:r>
    </w:p>
    <w:p w:rsidR="00AB2C8A" w:rsidRPr="00C77389" w:rsidRDefault="00AB2C8A" w:rsidP="00C77389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C77389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перерасчет социальной доплаты к пенсии</w:t>
      </w:r>
    </w:p>
    <w:p w:rsidR="005A28FD" w:rsidRDefault="005A28FD" w:rsidP="00C773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</w:p>
    <w:p w:rsidR="00C77389" w:rsidRPr="005A28FD" w:rsidRDefault="00C77389" w:rsidP="00C773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C77389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EBF70BD" wp14:editId="0154D35D">
            <wp:simplePos x="0" y="0"/>
            <wp:positionH relativeFrom="column">
              <wp:posOffset>-356235</wp:posOffset>
            </wp:positionH>
            <wp:positionV relativeFrom="paragraph">
              <wp:posOffset>248285</wp:posOffset>
            </wp:positionV>
            <wp:extent cx="3609975" cy="2536825"/>
            <wp:effectExtent l="0" t="0" r="9525" b="0"/>
            <wp:wrapThrough wrapText="bothSides">
              <wp:wrapPolygon edited="0">
                <wp:start x="0" y="0"/>
                <wp:lineTo x="0" y="21411"/>
                <wp:lineTo x="21543" y="21411"/>
                <wp:lineTo x="21543" y="0"/>
                <wp:lineTo x="0" y="0"/>
              </wp:wrapPolygon>
            </wp:wrapThrough>
            <wp:docPr id="1" name="Рисунок 1" descr="C:\Users\041-2205\Desktop\Socialnaya_doplata_k_pensi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Socialnaya_doplata_k_pensii-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8FD" w:rsidRDefault="00AB2C8A" w:rsidP="00AB2C8A">
      <w:pPr>
        <w:pStyle w:val="a3"/>
        <w:spacing w:before="0" w:beforeAutospacing="0" w:after="0" w:afterAutospacing="0"/>
        <w:ind w:left="-567"/>
        <w:jc w:val="both"/>
        <w:rPr>
          <w:b/>
        </w:rPr>
      </w:pPr>
      <w:r w:rsidRPr="005A28FD">
        <w:rPr>
          <w:b/>
        </w:rPr>
        <w:t xml:space="preserve">    </w:t>
      </w:r>
    </w:p>
    <w:p w:rsidR="005A28FD" w:rsidRDefault="005A28FD" w:rsidP="00AB2C8A">
      <w:pPr>
        <w:pStyle w:val="a3"/>
        <w:spacing w:before="0" w:beforeAutospacing="0" w:after="0" w:afterAutospacing="0"/>
        <w:ind w:left="-567"/>
        <w:jc w:val="both"/>
        <w:rPr>
          <w:b/>
        </w:rPr>
      </w:pPr>
    </w:p>
    <w:p w:rsidR="005A28FD" w:rsidRDefault="005A28FD" w:rsidP="00AB2C8A">
      <w:pPr>
        <w:pStyle w:val="a3"/>
        <w:spacing w:before="0" w:beforeAutospacing="0" w:after="0" w:afterAutospacing="0"/>
        <w:ind w:left="-567"/>
        <w:jc w:val="both"/>
        <w:rPr>
          <w:b/>
        </w:rPr>
      </w:pPr>
    </w:p>
    <w:p w:rsidR="005A28FD" w:rsidRDefault="00564D2C" w:rsidP="00AB2C8A">
      <w:pPr>
        <w:pStyle w:val="a3"/>
        <w:spacing w:before="0" w:beforeAutospacing="0" w:after="0" w:afterAutospacing="0"/>
        <w:ind w:left="-567"/>
        <w:jc w:val="both"/>
      </w:pPr>
      <w:r w:rsidRPr="005A28FD">
        <w:rPr>
          <w:b/>
        </w:rPr>
        <w:t>В Белгородской области прибавку к выплатам сверх прожиточного минимума получат более 35,</w:t>
      </w:r>
      <w:r w:rsidR="000913C8" w:rsidRPr="005A28FD">
        <w:rPr>
          <w:b/>
        </w:rPr>
        <w:t>1</w:t>
      </w:r>
      <w:r w:rsidR="005A28FD" w:rsidRPr="005A28FD">
        <w:rPr>
          <w:b/>
        </w:rPr>
        <w:t xml:space="preserve"> тысяч пенсионеров, в </w:t>
      </w:r>
      <w:proofErr w:type="spellStart"/>
      <w:r w:rsidR="005A28FD" w:rsidRPr="005A28FD">
        <w:rPr>
          <w:b/>
        </w:rPr>
        <w:t>Валуйском</w:t>
      </w:r>
      <w:proofErr w:type="spellEnd"/>
      <w:r w:rsidR="005A28FD" w:rsidRPr="005A28FD">
        <w:rPr>
          <w:b/>
        </w:rPr>
        <w:t xml:space="preserve"> районе</w:t>
      </w:r>
      <w:r w:rsidR="00F0657E">
        <w:rPr>
          <w:b/>
        </w:rPr>
        <w:t xml:space="preserve"> </w:t>
      </w:r>
      <w:r w:rsidR="005619DF">
        <w:rPr>
          <w:b/>
        </w:rPr>
        <w:t>более</w:t>
      </w:r>
      <w:r w:rsidR="00F0657E">
        <w:rPr>
          <w:b/>
        </w:rPr>
        <w:t xml:space="preserve">  </w:t>
      </w:r>
      <w:r w:rsidR="006C49CB">
        <w:rPr>
          <w:b/>
        </w:rPr>
        <w:t>194</w:t>
      </w:r>
      <w:bookmarkStart w:id="0" w:name="_GoBack"/>
      <w:bookmarkEnd w:id="0"/>
      <w:r w:rsidR="00EB1530">
        <w:rPr>
          <w:b/>
        </w:rPr>
        <w:t>0</w:t>
      </w:r>
      <w:r w:rsidR="00F0657E">
        <w:rPr>
          <w:b/>
        </w:rPr>
        <w:t xml:space="preserve"> </w:t>
      </w:r>
      <w:r w:rsidR="005A28FD" w:rsidRPr="005A28FD">
        <w:rPr>
          <w:b/>
        </w:rPr>
        <w:t>человек.</w:t>
      </w:r>
      <w:r>
        <w:t xml:space="preserve"> </w:t>
      </w:r>
    </w:p>
    <w:p w:rsidR="005A28FD" w:rsidRDefault="005A28FD" w:rsidP="00AB2C8A">
      <w:pPr>
        <w:pStyle w:val="a3"/>
        <w:spacing w:before="0" w:beforeAutospacing="0" w:after="0" w:afterAutospacing="0"/>
        <w:ind w:left="-567"/>
        <w:jc w:val="both"/>
      </w:pPr>
    </w:p>
    <w:p w:rsidR="005A28FD" w:rsidRDefault="005A28FD" w:rsidP="00AB2C8A">
      <w:pPr>
        <w:pStyle w:val="a3"/>
        <w:spacing w:before="0" w:beforeAutospacing="0" w:after="0" w:afterAutospacing="0"/>
        <w:ind w:left="-567"/>
        <w:jc w:val="both"/>
      </w:pPr>
    </w:p>
    <w:p w:rsidR="005A28FD" w:rsidRDefault="005A28FD" w:rsidP="00AB2C8A">
      <w:pPr>
        <w:pStyle w:val="a3"/>
        <w:spacing w:before="0" w:beforeAutospacing="0" w:after="0" w:afterAutospacing="0"/>
        <w:ind w:left="-567"/>
        <w:jc w:val="both"/>
      </w:pPr>
    </w:p>
    <w:p w:rsidR="005A28FD" w:rsidRDefault="005A28FD" w:rsidP="00AB2C8A">
      <w:pPr>
        <w:pStyle w:val="a3"/>
        <w:spacing w:before="0" w:beforeAutospacing="0" w:after="0" w:afterAutospacing="0"/>
        <w:ind w:left="-567"/>
        <w:jc w:val="both"/>
      </w:pPr>
    </w:p>
    <w:p w:rsidR="005A28FD" w:rsidRDefault="005A28FD" w:rsidP="00AB2C8A">
      <w:pPr>
        <w:pStyle w:val="a3"/>
        <w:spacing w:before="0" w:beforeAutospacing="0" w:after="0" w:afterAutospacing="0"/>
        <w:ind w:left="-567"/>
        <w:jc w:val="both"/>
      </w:pPr>
    </w:p>
    <w:p w:rsidR="005A28FD" w:rsidRDefault="005A28FD" w:rsidP="00AB2C8A">
      <w:pPr>
        <w:pStyle w:val="a3"/>
        <w:spacing w:before="0" w:beforeAutospacing="0" w:after="0" w:afterAutospacing="0"/>
        <w:ind w:left="-567"/>
        <w:jc w:val="both"/>
      </w:pPr>
    </w:p>
    <w:p w:rsidR="00AB2C8A" w:rsidRDefault="00AB2C8A" w:rsidP="00AB2C8A">
      <w:pPr>
        <w:pStyle w:val="a3"/>
        <w:spacing w:before="0" w:beforeAutospacing="0" w:after="0" w:afterAutospacing="0"/>
        <w:ind w:left="-567"/>
        <w:jc w:val="both"/>
      </w:pPr>
      <w:r>
        <w:t xml:space="preserve">Согласно </w:t>
      </w:r>
      <w:r w:rsidRPr="00564D2C">
        <w:t>изменениям,</w:t>
      </w:r>
      <w:r>
        <w:t xml:space="preserve"> внесенным в апреле в федеральный закон 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субъекте.</w:t>
      </w:r>
    </w:p>
    <w:p w:rsidR="00AB2C8A" w:rsidRDefault="00AB2C8A" w:rsidP="00AB2C8A">
      <w:pPr>
        <w:pStyle w:val="a3"/>
        <w:spacing w:before="0" w:beforeAutospacing="0" w:after="0" w:afterAutospacing="0"/>
        <w:ind w:left="-567" w:firstLine="425"/>
        <w:jc w:val="both"/>
      </w:pPr>
      <w:r>
        <w:t xml:space="preserve">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</w:t>
      </w:r>
      <w:proofErr w:type="gramStart"/>
      <w:r>
        <w:t>выплаты пенсионеров</w:t>
      </w:r>
      <w:proofErr w:type="gramEnd"/>
      <w:r>
        <w:t xml:space="preserve"> даже после индексации могли оставаться без изменений, хотя и обеспечивались на уровне прожиточного минимума.</w:t>
      </w:r>
    </w:p>
    <w:p w:rsidR="00AB2C8A" w:rsidRDefault="00AB2C8A" w:rsidP="00AB2C8A">
      <w:pPr>
        <w:pStyle w:val="a3"/>
        <w:spacing w:before="0" w:beforeAutospacing="0" w:after="0" w:afterAutospacing="0"/>
        <w:ind w:left="-567" w:firstLine="425"/>
        <w:jc w:val="both"/>
      </w:pPr>
      <w:r>
        <w:t xml:space="preserve">Принятые поправки в закон предполагают, что доходы пенсионера, которые включают в себя пенсии, </w:t>
      </w:r>
      <w:proofErr w:type="spellStart"/>
      <w:r>
        <w:t>соцвыплаты</w:t>
      </w:r>
      <w:proofErr w:type="spellEnd"/>
      <w:r>
        <w:t xml:space="preserve">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AB2C8A" w:rsidRDefault="00AB2C8A" w:rsidP="00AB2C8A">
      <w:pPr>
        <w:pStyle w:val="a3"/>
        <w:spacing w:before="0" w:beforeAutospacing="0" w:after="0" w:afterAutospacing="0"/>
        <w:ind w:left="-567" w:firstLine="425"/>
        <w:jc w:val="both"/>
      </w:pPr>
      <w:r>
        <w:t xml:space="preserve">Новые положения закона распространяют свое </w:t>
      </w:r>
      <w:proofErr w:type="gramStart"/>
      <w:r>
        <w:t>действие</w:t>
      </w:r>
      <w:proofErr w:type="gramEnd"/>
      <w:r>
        <w:t xml:space="preserve"> на период начиная с 1 января 2019 года и таким образом охватывают проведенные ранее индексации выплат пенсионерам. Напомним, в январе страховые пенсии неработающих пенсионеров были проиндексированы на 7,05%, в феврале на 4,3% проиндексированы ежемесячные денежные выплаты, пенсии по государственному обеспечению в апреле увеличены на 2%.</w:t>
      </w:r>
    </w:p>
    <w:p w:rsidR="001415FA" w:rsidRDefault="00AB2C8A" w:rsidP="00EB1530">
      <w:pPr>
        <w:pStyle w:val="a3"/>
        <w:spacing w:before="0" w:beforeAutospacing="0" w:after="0" w:afterAutospacing="0"/>
        <w:ind w:left="-567" w:firstLine="425"/>
        <w:jc w:val="both"/>
      </w:pPr>
      <w:r>
        <w:t xml:space="preserve">Повышения пенсий и ежемесячной денежной выплаты в результате прошедших индексаций будут пересмотрены и установлены в новых размерах, начиная с мая. Увеличение доплат пройдет </w:t>
      </w:r>
      <w:proofErr w:type="spellStart"/>
      <w:r>
        <w:t>беззаявительно</w:t>
      </w:r>
      <w:proofErr w:type="spellEnd"/>
      <w:r>
        <w:t>, поэтому пенсионерам не нужно обращаться в Пенсионный фонд России, чтобы подать какие-либо заявления.</w:t>
      </w:r>
    </w:p>
    <w:sectPr w:rsidR="001415FA" w:rsidSect="00564D2C">
      <w:headerReference w:type="default" r:id="rId8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FA" w:rsidRDefault="001415FA" w:rsidP="00564D2C">
      <w:pPr>
        <w:spacing w:after="0" w:line="240" w:lineRule="auto"/>
      </w:pPr>
      <w:r>
        <w:separator/>
      </w:r>
    </w:p>
  </w:endnote>
  <w:endnote w:type="continuationSeparator" w:id="0">
    <w:p w:rsidR="001415FA" w:rsidRDefault="001415FA" w:rsidP="0056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FA" w:rsidRDefault="001415FA" w:rsidP="00564D2C">
      <w:pPr>
        <w:spacing w:after="0" w:line="240" w:lineRule="auto"/>
      </w:pPr>
      <w:r>
        <w:separator/>
      </w:r>
    </w:p>
  </w:footnote>
  <w:footnote w:type="continuationSeparator" w:id="0">
    <w:p w:rsidR="001415FA" w:rsidRDefault="001415FA" w:rsidP="0056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FA" w:rsidRDefault="001415FA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4ABD17C" wp14:editId="3E905392">
          <wp:simplePos x="0" y="0"/>
          <wp:positionH relativeFrom="column">
            <wp:posOffset>2390775</wp:posOffset>
          </wp:positionH>
          <wp:positionV relativeFrom="paragraph">
            <wp:posOffset>-68792</wp:posOffset>
          </wp:positionV>
          <wp:extent cx="534390" cy="522515"/>
          <wp:effectExtent l="0" t="0" r="0" b="0"/>
          <wp:wrapNone/>
          <wp:docPr id="2" name="Рисунок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8A"/>
    <w:rsid w:val="000913C8"/>
    <w:rsid w:val="001415FA"/>
    <w:rsid w:val="005619DF"/>
    <w:rsid w:val="00564D2C"/>
    <w:rsid w:val="005A28FD"/>
    <w:rsid w:val="006C49CB"/>
    <w:rsid w:val="007234CE"/>
    <w:rsid w:val="0076206C"/>
    <w:rsid w:val="009C4C10"/>
    <w:rsid w:val="00AB2C8A"/>
    <w:rsid w:val="00C45349"/>
    <w:rsid w:val="00C77389"/>
    <w:rsid w:val="00D73496"/>
    <w:rsid w:val="00EB1530"/>
    <w:rsid w:val="00EE014F"/>
    <w:rsid w:val="00F0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C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C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D2C"/>
  </w:style>
  <w:style w:type="paragraph" w:styleId="a9">
    <w:name w:val="footer"/>
    <w:basedOn w:val="a"/>
    <w:link w:val="aa"/>
    <w:uiPriority w:val="99"/>
    <w:unhideWhenUsed/>
    <w:rsid w:val="0056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C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C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D2C"/>
  </w:style>
  <w:style w:type="paragraph" w:styleId="a9">
    <w:name w:val="footer"/>
    <w:basedOn w:val="a"/>
    <w:link w:val="aa"/>
    <w:uiPriority w:val="99"/>
    <w:unhideWhenUsed/>
    <w:rsid w:val="0056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6</cp:revision>
  <dcterms:created xsi:type="dcterms:W3CDTF">2019-04-25T11:35:00Z</dcterms:created>
  <dcterms:modified xsi:type="dcterms:W3CDTF">2019-04-25T13:22:00Z</dcterms:modified>
</cp:coreProperties>
</file>