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94" w:rsidRPr="0033111E" w:rsidRDefault="00171594" w:rsidP="0033111E">
      <w:pPr>
        <w:spacing w:after="192" w:line="240" w:lineRule="auto"/>
        <w:jc w:val="center"/>
        <w:textAlignment w:val="baseline"/>
        <w:outlineLvl w:val="0"/>
        <w:rPr>
          <w:rFonts w:ascii="Times New Roman" w:eastAsia="Times New Roman" w:hAnsi="Times New Roman" w:cs="Times New Roman"/>
          <w:b/>
          <w:bCs/>
          <w:color w:val="C0504D" w:themeColor="accent2"/>
          <w:kern w:val="36"/>
          <w:sz w:val="40"/>
          <w:szCs w:val="40"/>
          <w:u w:val="single"/>
          <w:lang w:eastAsia="ru-RU"/>
        </w:rPr>
      </w:pPr>
      <w:r w:rsidRPr="0033111E">
        <w:rPr>
          <w:rFonts w:ascii="Times New Roman" w:eastAsia="Times New Roman" w:hAnsi="Times New Roman" w:cs="Times New Roman"/>
          <w:b/>
          <w:bCs/>
          <w:color w:val="C0504D" w:themeColor="accent2"/>
          <w:kern w:val="36"/>
          <w:sz w:val="40"/>
          <w:szCs w:val="40"/>
          <w:u w:val="single"/>
          <w:lang w:eastAsia="ru-RU"/>
        </w:rPr>
        <w:t xml:space="preserve">Что важно знать о новом </w:t>
      </w:r>
      <w:proofErr w:type="gramStart"/>
      <w:r w:rsidRPr="0033111E">
        <w:rPr>
          <w:rFonts w:ascii="Times New Roman" w:eastAsia="Times New Roman" w:hAnsi="Times New Roman" w:cs="Times New Roman"/>
          <w:b/>
          <w:bCs/>
          <w:color w:val="C0504D" w:themeColor="accent2"/>
          <w:kern w:val="36"/>
          <w:sz w:val="40"/>
          <w:szCs w:val="40"/>
          <w:u w:val="single"/>
          <w:lang w:eastAsia="ru-RU"/>
        </w:rPr>
        <w:t>законопроекте</w:t>
      </w:r>
      <w:proofErr w:type="gramEnd"/>
      <w:r w:rsidRPr="0033111E">
        <w:rPr>
          <w:rFonts w:ascii="Times New Roman" w:eastAsia="Times New Roman" w:hAnsi="Times New Roman" w:cs="Times New Roman"/>
          <w:b/>
          <w:bCs/>
          <w:color w:val="C0504D" w:themeColor="accent2"/>
          <w:kern w:val="36"/>
          <w:sz w:val="40"/>
          <w:szCs w:val="40"/>
          <w:u w:val="single"/>
          <w:lang w:eastAsia="ru-RU"/>
        </w:rPr>
        <w:t xml:space="preserve"> о пенсиях</w:t>
      </w:r>
    </w:p>
    <w:p w:rsidR="00171594" w:rsidRPr="0033111E" w:rsidRDefault="00171594" w:rsidP="0033111E">
      <w:pPr>
        <w:spacing w:after="240" w:line="240" w:lineRule="auto"/>
        <w:jc w:val="both"/>
        <w:textAlignment w:val="baseline"/>
        <w:rPr>
          <w:rFonts w:ascii="Times New Roman" w:eastAsia="Times New Roman" w:hAnsi="Times New Roman" w:cs="Times New Roman"/>
          <w:color w:val="000000"/>
          <w:sz w:val="28"/>
          <w:szCs w:val="28"/>
          <w:lang w:eastAsia="ru-RU"/>
        </w:rPr>
      </w:pPr>
      <w:r w:rsidRPr="0033111E">
        <w:rPr>
          <w:rFonts w:ascii="Times New Roman" w:eastAsia="Times New Roman" w:hAnsi="Times New Roman" w:cs="Times New Roman"/>
          <w:color w:val="000000"/>
          <w:sz w:val="28"/>
          <w:szCs w:val="28"/>
          <w:lang w:eastAsia="ru-RU"/>
        </w:rPr>
        <w:t>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p>
    <w:p w:rsidR="00171594" w:rsidRPr="0033111E" w:rsidRDefault="00171594" w:rsidP="0033111E">
      <w:pPr>
        <w:spacing w:after="240" w:line="240" w:lineRule="auto"/>
        <w:jc w:val="both"/>
        <w:textAlignment w:val="baseline"/>
        <w:rPr>
          <w:rFonts w:ascii="Times New Roman" w:eastAsia="Times New Roman" w:hAnsi="Times New Roman" w:cs="Times New Roman"/>
          <w:color w:val="000000"/>
          <w:sz w:val="28"/>
          <w:szCs w:val="28"/>
          <w:lang w:eastAsia="ru-RU"/>
        </w:rPr>
      </w:pPr>
      <w:r w:rsidRPr="0033111E">
        <w:rPr>
          <w:rFonts w:ascii="Times New Roman" w:eastAsia="Times New Roman" w:hAnsi="Times New Roman" w:cs="Times New Roman"/>
          <w:color w:val="000000"/>
          <w:sz w:val="28"/>
          <w:szCs w:val="28"/>
          <w:lang w:eastAsia="ru-RU"/>
        </w:rP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171594" w:rsidRPr="0033111E" w:rsidRDefault="00171594" w:rsidP="0033111E">
      <w:pPr>
        <w:spacing w:line="240" w:lineRule="auto"/>
        <w:jc w:val="both"/>
        <w:textAlignment w:val="baseline"/>
        <w:rPr>
          <w:rFonts w:ascii="Times New Roman" w:eastAsia="Times New Roman" w:hAnsi="Times New Roman" w:cs="Times New Roman"/>
          <w:color w:val="000000"/>
          <w:sz w:val="28"/>
          <w:szCs w:val="28"/>
          <w:lang w:eastAsia="ru-RU"/>
        </w:rPr>
      </w:pPr>
      <w:r w:rsidRPr="0033111E">
        <w:rPr>
          <w:rFonts w:ascii="Times New Roman" w:eastAsia="Times New Roman" w:hAnsi="Times New Roman" w:cs="Times New Roman"/>
          <w:b/>
          <w:bCs/>
          <w:color w:val="C0504D" w:themeColor="accent2"/>
          <w:sz w:val="28"/>
          <w:szCs w:val="28"/>
          <w:bdr w:val="none" w:sz="0" w:space="0" w:color="auto" w:frame="1"/>
          <w:lang w:eastAsia="ru-RU"/>
        </w:rPr>
        <w:t>Законопроектом предлагается  закрепить общеустановленный пенсионный возраст на уровне 65 для мужчин и 63 лет женщин </w:t>
      </w:r>
      <w:r w:rsidRPr="0033111E">
        <w:rPr>
          <w:rFonts w:ascii="Times New Roman" w:eastAsia="Times New Roman" w:hAnsi="Times New Roman" w:cs="Times New Roman"/>
          <w:color w:val="000000"/>
          <w:sz w:val="28"/>
          <w:szCs w:val="28"/>
          <w:lang w:eastAsia="ru-RU"/>
        </w:rPr>
        <w:t>(сейчас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171594" w:rsidRPr="0033111E" w:rsidRDefault="00171594" w:rsidP="0033111E">
      <w:pPr>
        <w:pStyle w:val="a3"/>
        <w:spacing w:before="0" w:beforeAutospacing="0" w:after="240" w:afterAutospacing="0"/>
        <w:jc w:val="both"/>
        <w:textAlignment w:val="baseline"/>
        <w:rPr>
          <w:color w:val="000000"/>
          <w:sz w:val="28"/>
          <w:szCs w:val="28"/>
        </w:rPr>
      </w:pPr>
      <w:bookmarkStart w:id="0" w:name="_GoBack"/>
      <w:bookmarkEnd w:id="0"/>
      <w:r w:rsidRPr="0033111E">
        <w:rPr>
          <w:color w:val="000000"/>
          <w:sz w:val="28"/>
          <w:szCs w:val="28"/>
        </w:rPr>
        <w:t xml:space="preserve">Предложение об изменении пенсионного возраста обусловлено формированием иной демографической ситуации в стране с учетом мировой тенденции старения населения. С 2000 по 2017 год продолжительность жизни при рождении в России у мужчин выросла на 8,5 лет (с 59 до 67,5 лет), а у женщин – </w:t>
      </w:r>
      <w:proofErr w:type="gramStart"/>
      <w:r w:rsidRPr="0033111E">
        <w:rPr>
          <w:color w:val="000000"/>
          <w:sz w:val="28"/>
          <w:szCs w:val="28"/>
        </w:rPr>
        <w:t>на</w:t>
      </w:r>
      <w:proofErr w:type="gramEnd"/>
      <w:r w:rsidRPr="0033111E">
        <w:rPr>
          <w:color w:val="000000"/>
          <w:sz w:val="28"/>
          <w:szCs w:val="28"/>
        </w:rPr>
        <w:t xml:space="preserve"> 5,4 года (с 72,26 до 77,64 года). Продолжительность жизни по прогнозам Росстата в 2024 году составит у мужчин 72,3 года (увеличение к уровню 2017 года на 4,8 года), у женщин – 82,1 года (увеличение к уровню 2017 года на 4,5 года).</w:t>
      </w:r>
    </w:p>
    <w:p w:rsidR="00171594" w:rsidRPr="0033111E" w:rsidRDefault="00171594" w:rsidP="0033111E">
      <w:pPr>
        <w:pStyle w:val="a3"/>
        <w:spacing w:before="0" w:beforeAutospacing="0" w:after="240" w:afterAutospacing="0"/>
        <w:jc w:val="both"/>
        <w:textAlignment w:val="baseline"/>
        <w:rPr>
          <w:color w:val="000000"/>
          <w:sz w:val="28"/>
          <w:szCs w:val="28"/>
        </w:rPr>
      </w:pPr>
      <w:proofErr w:type="gramStart"/>
      <w:r w:rsidRPr="0033111E">
        <w:rPr>
          <w:color w:val="000000"/>
          <w:sz w:val="28"/>
          <w:szCs w:val="28"/>
        </w:rPr>
        <w:t>К моменту завершения переходного периода, то есть когда пенсионный возраст будет установлен на уровне 65 лет для мужчин и 63 года для женщин, продолжительность жизни в России увеличится к уровню 2017 года: для мужчин в 2028 году на 7,6 года и составит 75,1 года, для женщин – к 2034 году на 7,64 года и составит 85,28 года.</w:t>
      </w:r>
      <w:proofErr w:type="gramEnd"/>
    </w:p>
    <w:p w:rsidR="00171594" w:rsidRPr="0033111E" w:rsidRDefault="00171594" w:rsidP="0033111E">
      <w:pPr>
        <w:pStyle w:val="a3"/>
        <w:spacing w:before="0" w:beforeAutospacing="0" w:after="0" w:afterAutospacing="0"/>
        <w:jc w:val="both"/>
        <w:textAlignment w:val="baseline"/>
        <w:rPr>
          <w:color w:val="000000"/>
          <w:sz w:val="28"/>
          <w:szCs w:val="28"/>
        </w:rPr>
      </w:pPr>
      <w:r w:rsidRPr="0033111E">
        <w:rPr>
          <w:color w:val="000000"/>
          <w:sz w:val="28"/>
          <w:szCs w:val="28"/>
        </w:rPr>
        <w:t xml:space="preserve">Таким </w:t>
      </w:r>
      <w:proofErr w:type="gramStart"/>
      <w:r w:rsidRPr="0033111E">
        <w:rPr>
          <w:color w:val="000000"/>
          <w:sz w:val="28"/>
          <w:szCs w:val="28"/>
        </w:rPr>
        <w:t>образом</w:t>
      </w:r>
      <w:proofErr w:type="gramEnd"/>
      <w:r w:rsidRPr="0033111E">
        <w:rPr>
          <w:color w:val="000000"/>
          <w:sz w:val="28"/>
          <w:szCs w:val="28"/>
        </w:rPr>
        <w:t xml:space="preserve"> продолжительность жизни граждан на пенсии останется в тех же пределах.</w:t>
      </w:r>
    </w:p>
    <w:p w:rsidR="00171594" w:rsidRPr="0033111E" w:rsidRDefault="00171594" w:rsidP="0033111E">
      <w:pPr>
        <w:pStyle w:val="a3"/>
        <w:spacing w:before="0" w:beforeAutospacing="0" w:after="240" w:afterAutospacing="0"/>
        <w:jc w:val="both"/>
        <w:textAlignment w:val="baseline"/>
        <w:rPr>
          <w:color w:val="000000"/>
          <w:sz w:val="28"/>
          <w:szCs w:val="28"/>
        </w:rPr>
      </w:pPr>
      <w:r w:rsidRPr="0033111E">
        <w:rPr>
          <w:color w:val="000000"/>
          <w:sz w:val="28"/>
          <w:szCs w:val="28"/>
        </w:rPr>
        <w:t>Все, кому уже назначена страховая пенсия по старости, будут ее получать.</w:t>
      </w:r>
    </w:p>
    <w:p w:rsidR="00171594" w:rsidRPr="0033111E" w:rsidRDefault="00171594" w:rsidP="0033111E">
      <w:pPr>
        <w:pStyle w:val="a3"/>
        <w:spacing w:before="0" w:beforeAutospacing="0" w:after="240" w:afterAutospacing="0"/>
        <w:jc w:val="both"/>
        <w:textAlignment w:val="baseline"/>
        <w:rPr>
          <w:color w:val="000000"/>
          <w:sz w:val="28"/>
          <w:szCs w:val="28"/>
        </w:rPr>
      </w:pPr>
      <w:r w:rsidRPr="0033111E">
        <w:rPr>
          <w:color w:val="000000"/>
          <w:sz w:val="28"/>
          <w:szCs w:val="28"/>
        </w:rPr>
        <w:t>Все назначенные пенсионные и социальные выплаты в соответствии с уже приобретенными правами и льготами будут выплачиваться.</w:t>
      </w:r>
    </w:p>
    <w:p w:rsidR="00171594" w:rsidRPr="0033111E" w:rsidRDefault="00171594" w:rsidP="0033111E">
      <w:pPr>
        <w:pStyle w:val="a3"/>
        <w:spacing w:before="0" w:beforeAutospacing="0" w:after="0" w:afterAutospacing="0"/>
        <w:jc w:val="both"/>
        <w:textAlignment w:val="baseline"/>
        <w:rPr>
          <w:color w:val="000000"/>
          <w:sz w:val="28"/>
          <w:szCs w:val="28"/>
        </w:rPr>
      </w:pPr>
      <w:r w:rsidRPr="0033111E">
        <w:rPr>
          <w:color w:val="000000"/>
          <w:sz w:val="28"/>
          <w:szCs w:val="28"/>
        </w:rPr>
        <w:t>Повышение пенсионного возраста позволит обеспечить увеличение размера пенсий для неработающих пенсионеров – индексацию пенсий существенно выше инфляции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Как будет происходить повышение возраста выхода на пенсию?</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Увеличение пенсионного возраста будет плавным: предусматривается длительный переходный период – с 2019 по 2028 год для мужчин и с 2019 по 2034 год для женщин. Таким образом, переходный период составит 10 лет для мужчин и 16 лет для женщин.</w:t>
      </w:r>
    </w:p>
    <w:p w:rsidR="00171594" w:rsidRPr="0033111E" w:rsidRDefault="00171594" w:rsidP="0033111E">
      <w:pPr>
        <w:spacing w:line="240" w:lineRule="auto"/>
        <w:jc w:val="center"/>
        <w:rPr>
          <w:rFonts w:ascii="Times New Roman" w:hAnsi="Times New Roman" w:cs="Times New Roman"/>
          <w:sz w:val="28"/>
          <w:szCs w:val="28"/>
        </w:rPr>
      </w:pPr>
      <w:r w:rsidRPr="0033111E">
        <w:rPr>
          <w:rFonts w:ascii="Times New Roman" w:hAnsi="Times New Roman" w:cs="Times New Roman"/>
          <w:sz w:val="28"/>
          <w:szCs w:val="28"/>
        </w:rPr>
        <w:t>Повышение пенсионного возраста на первом этапе затронет мужчин 1959 г.р. и женщин 1964 г.р. Граждане, указанных годов рождений, с учетом переходных положений, получат право выйти на пенсию в 2020 году – в возрасте, соответственно, 61 год и 56 лет.</w:t>
      </w:r>
    </w:p>
    <w:p w:rsidR="00171594" w:rsidRPr="0033111E" w:rsidRDefault="00171594" w:rsidP="0033111E">
      <w:pPr>
        <w:spacing w:line="240" w:lineRule="auto"/>
        <w:jc w:val="center"/>
        <w:rPr>
          <w:rFonts w:ascii="Times New Roman" w:hAnsi="Times New Roman" w:cs="Times New Roman"/>
          <w:sz w:val="28"/>
          <w:szCs w:val="28"/>
        </w:rPr>
      </w:pPr>
      <w:r w:rsidRPr="0033111E">
        <w:rPr>
          <w:rFonts w:ascii="Times New Roman" w:hAnsi="Times New Roman" w:cs="Times New Roman"/>
          <w:color w:val="C0504D" w:themeColor="accent2"/>
          <w:sz w:val="28"/>
          <w:szCs w:val="28"/>
        </w:rPr>
        <w:t>НЕ ПРЕДУСМАТРИВАЕТСЯ повышение пенсионного возраста для следующих категорий граждан:</w:t>
      </w:r>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t>1. 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по результатам специальной оценки условий труда, а именно: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 на подземных работах, на работах с вредными условиями труда и в горячих цехах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(мужчины и женщины);</w:t>
      </w:r>
    </w:p>
    <w:p w:rsidR="0033111E" w:rsidRDefault="00171594" w:rsidP="0033111E">
      <w:pPr>
        <w:spacing w:line="240" w:lineRule="auto"/>
        <w:jc w:val="both"/>
        <w:rPr>
          <w:rFonts w:ascii="Times New Roman" w:hAnsi="Times New Roman" w:cs="Times New Roman"/>
          <w:sz w:val="28"/>
          <w:szCs w:val="28"/>
          <w:lang w:val="en-US"/>
        </w:rPr>
      </w:pPr>
      <w:r w:rsidRPr="0033111E">
        <w:rPr>
          <w:rFonts w:ascii="Times New Roman" w:hAnsi="Times New Roman" w:cs="Times New Roman"/>
          <w:sz w:val="28"/>
          <w:szCs w:val="28"/>
        </w:rPr>
        <w:t>в текстильной промышленности на работах с повышенной интенсивностью и тяжестью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в экспедициях, партиях, отрядах, на участках и в бригадах непосредственно на полевых </w:t>
      </w:r>
      <w:proofErr w:type="gramStart"/>
      <w:r w:rsidRPr="0033111E">
        <w:rPr>
          <w:rFonts w:ascii="Times New Roman" w:hAnsi="Times New Roman" w:cs="Times New Roman"/>
          <w:sz w:val="28"/>
          <w:szCs w:val="28"/>
        </w:rPr>
        <w:t>геолого-разведочных</w:t>
      </w:r>
      <w:proofErr w:type="gramEnd"/>
      <w:r w:rsidRPr="0033111E">
        <w:rPr>
          <w:rFonts w:ascii="Times New Roman" w:hAnsi="Times New Roman" w:cs="Times New Roman"/>
          <w:sz w:val="28"/>
          <w:szCs w:val="28"/>
        </w:rPr>
        <w:t>, поисковых, топографо-геодезических, геофизических, гидрографических, гидрологических, лесоустроительных и изыскательских работах (мужчины и женщины);</w:t>
      </w:r>
      <w:r w:rsidRPr="0033111E">
        <w:rPr>
          <w:rFonts w:ascii="Times New Roman" w:hAnsi="Times New Roman" w:cs="Times New Roman"/>
          <w:sz w:val="28"/>
          <w:szCs w:val="28"/>
        </w:rPr>
        <w:cr/>
        <w:t>в плавсоставе на судах морского, речного флота и флота рыбной промышленности (мужчины и женщины),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а также на работах по добыче, обработке рыбы и морепродуктов, приему готовой продукции на промысле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в летном составе гражданской авиации, на работах по управлению полетами воздушных судов гражданской авиации, а также в инженерно-техническом </w:t>
      </w:r>
      <w:r w:rsidRPr="0033111E">
        <w:rPr>
          <w:rFonts w:ascii="Times New Roman" w:hAnsi="Times New Roman" w:cs="Times New Roman"/>
          <w:sz w:val="28"/>
          <w:szCs w:val="28"/>
        </w:rPr>
        <w:lastRenderedPageBreak/>
        <w:t>составе на работах по обслуживанию воздушных судов гражданской авиации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 работах с осужденными в качестве рабочих и служащих учреждений, исполняющих уголовные наказания в виде лишения свободы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рабочих, мастеров на лесозаготовках и лесосплаве, вкл. обслуживание механизмов и оборудования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водителей автобусов, троллейбусов, трамваев на регулярных городских пассажирских маршрутах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спасателей в профессиональных аварийно-спасательных службах и формированиях (мужчины и женщины).</w:t>
      </w:r>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t>2. для лиц, пенсия которым назначается ранее общеустановленного пенсионного возраста по социальным мотивам и состоянию здоровья, а именно: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женщинам, родившим пять и более детей и воспитавшим их до достижения ими возраста 8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одному из родителей инвалидов с детства, воспитавшему их до достижения ими возраста 8 лет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опекунам инвалидов с детства или лицам, являвшимся опекунами инвалидов с детства, воспитавшим их до достижения ими возраста 8 лет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женщинам, родившим двух и более детей, если они имеют необходимый страховой стаж работы в районах Крайнего Севера либо в приравненных к ним местностях;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инвалидам вследствие военной травмы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инвалидам по зрению, имеющим I группу инвалидности (мужчины и 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гражданам, больным гипофизарным нанизмом (лилипутам), и диспропорциональным карликам (мужчины и женщины);</w:t>
      </w:r>
    </w:p>
    <w:p w:rsidR="00171594" w:rsidRPr="0033111E" w:rsidRDefault="00171594" w:rsidP="0033111E">
      <w:pPr>
        <w:spacing w:line="240" w:lineRule="auto"/>
        <w:jc w:val="both"/>
        <w:rPr>
          <w:rFonts w:ascii="Times New Roman" w:hAnsi="Times New Roman" w:cs="Times New Roman"/>
          <w:sz w:val="28"/>
          <w:szCs w:val="28"/>
        </w:rPr>
      </w:pPr>
      <w:proofErr w:type="gramStart"/>
      <w:r w:rsidRPr="0033111E">
        <w:rPr>
          <w:rFonts w:ascii="Times New Roman" w:hAnsi="Times New Roman" w:cs="Times New Roman"/>
          <w:sz w:val="28"/>
          <w:szCs w:val="28"/>
        </w:rPr>
        <w:t>постоянно проживающим в районах Крайнего Севера и приравненных к ним местностях, проработавшим в качестве оленеводов, рыбаков, охотников-промысловиков (мужчины и женщины).</w:t>
      </w:r>
      <w:proofErr w:type="gramEnd"/>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lastRenderedPageBreak/>
        <w:t>3. для граждан, пострадавших в результате радиационных или техногенных катастроф, в том числе вследствие катастрофы на Чернобыльской АЭС.</w:t>
      </w:r>
    </w:p>
    <w:p w:rsidR="00171594" w:rsidRPr="0033111E" w:rsidRDefault="00171594" w:rsidP="0033111E">
      <w:pPr>
        <w:spacing w:line="240" w:lineRule="auto"/>
        <w:jc w:val="both"/>
        <w:rPr>
          <w:rFonts w:ascii="Times New Roman" w:hAnsi="Times New Roman" w:cs="Times New Roman"/>
          <w:color w:val="C0504D" w:themeColor="accent2"/>
          <w:sz w:val="28"/>
          <w:szCs w:val="28"/>
        </w:rPr>
      </w:pPr>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t xml:space="preserve">4. для лиц, проработавших в летно-испытательном составе, непосредственно </w:t>
      </w:r>
      <w:proofErr w:type="gramStart"/>
      <w:r w:rsidRPr="0033111E">
        <w:rPr>
          <w:rFonts w:ascii="Times New Roman" w:hAnsi="Times New Roman" w:cs="Times New Roman"/>
          <w:color w:val="C0504D" w:themeColor="accent2"/>
          <w:sz w:val="28"/>
          <w:szCs w:val="28"/>
        </w:rPr>
        <w:t>занятым</w:t>
      </w:r>
      <w:proofErr w:type="gramEnd"/>
      <w:r w:rsidRPr="0033111E">
        <w:rPr>
          <w:rFonts w:ascii="Times New Roman" w:hAnsi="Times New Roman" w:cs="Times New Roman"/>
          <w:color w:val="C0504D" w:themeColor="accent2"/>
          <w:sz w:val="28"/>
          <w:szCs w:val="28"/>
        </w:rPr>
        <w:t xml:space="preserve"> в летных испытаниях (исследованиях) опытной и серийной авиационной, аэрокосмической, воздухоплавательной и парашютно-десантной техники (мужчины и женщины);</w:t>
      </w:r>
    </w:p>
    <w:p w:rsidR="00171594" w:rsidRDefault="00171594"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Default="0033111E" w:rsidP="0033111E">
      <w:pPr>
        <w:spacing w:line="240" w:lineRule="auto"/>
        <w:jc w:val="both"/>
        <w:rPr>
          <w:rFonts w:ascii="Times New Roman" w:hAnsi="Times New Roman" w:cs="Times New Roman"/>
          <w:sz w:val="28"/>
          <w:szCs w:val="28"/>
          <w:lang w:val="en-US"/>
        </w:rPr>
      </w:pPr>
    </w:p>
    <w:p w:rsidR="0033111E" w:rsidRPr="0033111E" w:rsidRDefault="0033111E" w:rsidP="0033111E">
      <w:pPr>
        <w:spacing w:line="240" w:lineRule="auto"/>
        <w:jc w:val="both"/>
        <w:rPr>
          <w:rFonts w:ascii="Times New Roman" w:hAnsi="Times New Roman" w:cs="Times New Roman"/>
          <w:sz w:val="28"/>
          <w:szCs w:val="28"/>
          <w:lang w:val="en-US"/>
        </w:rPr>
      </w:pPr>
    </w:p>
    <w:p w:rsidR="00413588" w:rsidRPr="0033111E" w:rsidRDefault="00171594" w:rsidP="0033111E">
      <w:pPr>
        <w:spacing w:line="240" w:lineRule="auto"/>
        <w:jc w:val="center"/>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lastRenderedPageBreak/>
        <w:t>Полный перечень категории лиц, которых не затронет повышение возраста выхода на пенсию:</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I.</w:t>
      </w:r>
      <w:r w:rsidRPr="0033111E">
        <w:rPr>
          <w:rFonts w:ascii="Times New Roman" w:hAnsi="Times New Roman" w:cs="Times New Roman"/>
          <w:sz w:val="28"/>
          <w:szCs w:val="28"/>
        </w:rPr>
        <w:tab/>
        <w:t>Страховые пенсии, назначаемые ранее достижения 60 лет мужчинами и 55 лет женщинами в соответствии со статьей 30 Федерального закона от 28.12.2018 № 400-ФЗ «О страховых пенсиях»</w:t>
      </w:r>
      <w:proofErr w:type="gramStart"/>
      <w:r w:rsidRPr="0033111E">
        <w:rPr>
          <w:rFonts w:ascii="Times New Roman" w:hAnsi="Times New Roman" w:cs="Times New Roman"/>
          <w:sz w:val="28"/>
          <w:szCs w:val="28"/>
        </w:rPr>
        <w:t xml:space="preserve"> :</w:t>
      </w:r>
      <w:proofErr w:type="gramEnd"/>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1) за работу с вредными условиями труда, в горячих цехах, а также на подземных работах (пункт 1 части 1 статьи 30)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например, все рабочие, занятые полный рабочий день на подземных работах на добыче полезных ископаемых, в отдельных химических производствах и в производствах синтетического волокна, литейщики и плавильщики металлургических производств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по достижении возраста 50 лет, если они проработали на указанных работах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45 лет, если они проработали на указанных работах не менее 7 лет 6 месяцев и имеют страховой стаж не менее 15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 случае</w:t>
      </w:r>
      <w:proofErr w:type="gramStart"/>
      <w:r w:rsidRPr="0033111E">
        <w:rPr>
          <w:rFonts w:ascii="Times New Roman" w:hAnsi="Times New Roman" w:cs="Times New Roman"/>
          <w:sz w:val="28"/>
          <w:szCs w:val="28"/>
        </w:rPr>
        <w:t>,</w:t>
      </w:r>
      <w:proofErr w:type="gramEnd"/>
      <w:r w:rsidRPr="0033111E">
        <w:rPr>
          <w:rFonts w:ascii="Times New Roman" w:hAnsi="Times New Roman" w:cs="Times New Roman"/>
          <w:sz w:val="28"/>
          <w:szCs w:val="28"/>
        </w:rPr>
        <w:t xml:space="preserve">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60 лет мужчинам и 55 лет женщинам, на один год за каждый полный год такой работы - мужчинам и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сохраняются вредные и опасные условия труда.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2) за работу с тяжелыми условиями труда (пункт 2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например, взрывники и горнорабочие на добыче полезных ископаемым в карьерах, </w:t>
      </w:r>
      <w:proofErr w:type="spellStart"/>
      <w:r w:rsidRPr="0033111E">
        <w:rPr>
          <w:rFonts w:ascii="Times New Roman" w:hAnsi="Times New Roman" w:cs="Times New Roman"/>
          <w:sz w:val="28"/>
          <w:szCs w:val="28"/>
        </w:rPr>
        <w:t>электрогазосварщики</w:t>
      </w:r>
      <w:proofErr w:type="spellEnd"/>
      <w:r w:rsidRPr="0033111E">
        <w:rPr>
          <w:rFonts w:ascii="Times New Roman" w:hAnsi="Times New Roman" w:cs="Times New Roman"/>
          <w:sz w:val="28"/>
          <w:szCs w:val="28"/>
        </w:rPr>
        <w:t>, машинисты-кочегары котельных на угле, аккумуляторщики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по достижении возраста 55 лет, если они проработали на указанных работах не менее 12 лет 6 месяцев и имеют 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указанных работах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В случае</w:t>
      </w:r>
      <w:proofErr w:type="gramStart"/>
      <w:r w:rsidRPr="0033111E">
        <w:rPr>
          <w:rFonts w:ascii="Times New Roman" w:hAnsi="Times New Roman" w:cs="Times New Roman"/>
          <w:sz w:val="28"/>
          <w:szCs w:val="28"/>
        </w:rPr>
        <w:t>,</w:t>
      </w:r>
      <w:proofErr w:type="gramEnd"/>
      <w:r w:rsidRPr="0033111E">
        <w:rPr>
          <w:rFonts w:ascii="Times New Roman" w:hAnsi="Times New Roman" w:cs="Times New Roman"/>
          <w:sz w:val="28"/>
          <w:szCs w:val="28"/>
        </w:rPr>
        <w:t xml:space="preserve">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60 лет мужчинам и 55 лет женщинам, на один год за каждые 2 года и 6 месяцев такой работы мужчинам и за каждые 2 года такой работы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сохраняются тяжелые условия труда.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3) женщинам - трактористам-машинистам в сельском хозяйстве и других отраслях экономики, а также женщинам - машинистам строительных, дорожных и погрузочно-разгрузочных машин (пункт 3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если они проработали на указанных работах не менее 15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сохраняются тяжелые условия труда.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4) женщинам, проработавшим не менее 20 лет в текстильной промышленности на работах с повышенной интенсивностью и тяжестью (пункт 4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ткачи, прядильщики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если они проработали не менее 20 лет на указанных работах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5) работникам железнодорожного транспорта и метрополитена, а также водителям грузовых автомобилей шахт и карьеров (пункт 5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машинисты паровозов, тепловозов и электровозов, регулировщики скорости движения вагонов и кондукторы грузовых поездов</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мужчинам по достижении возраста 55 лет, если они проработали на указанных работах не менее 12 лет 6 месяцев и имеют 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 xml:space="preserve">женщинам по достижении возраста 50 лет, если они проработали на указанных работах не менее 10 лет и имеют страховой стаж не менее 20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сохраняются тяжелые условия труда.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6) за работу на полевых </w:t>
      </w:r>
      <w:proofErr w:type="gramStart"/>
      <w:r w:rsidRPr="0033111E">
        <w:rPr>
          <w:rFonts w:ascii="Times New Roman" w:hAnsi="Times New Roman" w:cs="Times New Roman"/>
          <w:sz w:val="28"/>
          <w:szCs w:val="28"/>
        </w:rPr>
        <w:t>геолого-разведочных</w:t>
      </w:r>
      <w:proofErr w:type="gramEnd"/>
      <w:r w:rsidRPr="0033111E">
        <w:rPr>
          <w:rFonts w:ascii="Times New Roman" w:hAnsi="Times New Roman" w:cs="Times New Roman"/>
          <w:sz w:val="28"/>
          <w:szCs w:val="28"/>
        </w:rPr>
        <w:t>, лесоустроительных и изыскательских работах (пункт 6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все работники полевых экспедиций, партий, отрядов</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по достижении возраста 55 лет, если они проработали на таких работах не менее 12 лет 6 месяцев и имеют 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таких работах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7) за работу непосредственно на лесозаготовках и лесосплаве (пункт 7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вальщики леса, лесорубы, обрубщики сучьев</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мужчины по достижении возраста 55 лет, если они проработали на таких работах не менее 12 лет 6 месяцев и имеют страховой стаж соответственно не менее 25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8) докерам-механизаторам на погрузочно-разгрузочных работах в портах (пункт 8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по достижении возраста 55 лет, если они проработали на таких работах не менее 20 лет и имеют 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таких работах не менее 15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9) плавсоставу судов морского, речного флота и флота рыбной промышленности (пункт 9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все работники, зачисленные в плавсостав судов</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по достижении возраста 55 лет, если они проработали на таких работах не менее 12 лет 6 месяцев и имеют 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таких работах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10) водители автобусов, троллейбусов, трамваев на регулярных городских пассажирских маршрутах (пункт 10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мужчины по достижении возраста 55 лет, если они проработали на таких работах не менее 20 лет и имеют страховой стаж не менее 25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таких работах не менее 15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11) за работу на подземных и открытых горных работах по добыче угля, руды и других полезных ископаемых и на строительстве шахт и рудников (пункт 11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проходчики, горнорабочие забоев, забойщики на отбойных молотках, крепильщики в шахтах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независимо от возраста, если они проработали на указанных работах не менее 25 лет или 20 лет в зависимости от профессии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вредные и опасные условия труда.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12) за работу по добыче рыбы на судах морского флота рыбной промышленности и на отдельных видах судов (пункт 12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например, все работники </w:t>
      </w:r>
      <w:proofErr w:type="spellStart"/>
      <w:r w:rsidRPr="0033111E">
        <w:rPr>
          <w:rFonts w:ascii="Times New Roman" w:hAnsi="Times New Roman" w:cs="Times New Roman"/>
          <w:sz w:val="28"/>
          <w:szCs w:val="28"/>
        </w:rPr>
        <w:t>газовозов</w:t>
      </w:r>
      <w:proofErr w:type="spellEnd"/>
      <w:r w:rsidRPr="0033111E">
        <w:rPr>
          <w:rFonts w:ascii="Times New Roman" w:hAnsi="Times New Roman" w:cs="Times New Roman"/>
          <w:sz w:val="28"/>
          <w:szCs w:val="28"/>
        </w:rPr>
        <w:t>, нефтеналивных судов, подводных аппаратов</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независимо от возраста, проработавшие не менее 25 лет на таких работах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независимо от возраста, проработавшие не менее 20 лет на таких работах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13) за работу в летном составе гражданской авиации (пункт 13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члены экипажей воздушных судов и парашютисты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независимо от возраста, если проработали на таких работах не менее 25 лет, а при оставлении летной работы по состоянию здоровья -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женщины независимо от возраста, если проработали на таких работах не менее 20 лет, а при оставлении летной работы по состоянию здоровья - не менее 15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сохраняются вредные и опасные условия труда.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14) за работу по управлению полетами воздушных судов гражданской авиации (пункт 14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авиадиспетчеры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мужчины по достижении возраста 55 лет, если они проработали на таких работах не менее 12 лет 6 месяцев и имеют страховой стаж не менее 25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таких работах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15) за работу по непосредственному обслуживанию воздушных судов гражданской авиации (пункт 15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например, авиационные техники, авиационные механики, занятые на аэродромном техническом обслуживании воздушных судов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по достижении возраста 55 лет, если они проработали на таких работах не менее 20 лет и имеют страховой стаж в гражданской авиации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проработали на таких работах не менее 15 лет и имеют страховой стаж в гражданской авиации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16) за работу в профессиональных аварийно-спасательных службах, аварийно-спасательных формированиях МЧС России (пункт 16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спасатели, начальники поисково-спасательных подразделений, участвовавшие в ликвидации чрезвычайных ситуаций,</w:t>
      </w:r>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независимо от возраста или по достижении возраста 40 лет в зависимости от должности, если проработали на указанных работах не менее 15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17) на работу с осужденными в учреждениях, исполняющих уголовные наказания в виде лишения свободы (пункт 17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учителя и воспитатели школ при воспитательных колониях, врачи и медицинские сестры медико-санитарных частей колоний, мастера и механики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мужчины по достижении возраста 55 лет, если они были заняты на таких работах не менее 15 лет и имеют 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по достижении возраста 50 лет, если они были заняты на таких работах не менее 10 лет и имеют 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18) работникам пожарной охраны, противопожарных и аварийно-спасательных служб МЧС России (пункт 18 части 1 статьи 30)</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например, пожарные, начальники караула пожарной части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мужчинам по достижении возраста 50 лет, если они проработали на таких работах не менее 25 лет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женщинам по достижении возраста 50 лет, если они проработали на таких работах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досрочного пенсионного обеспечения не меняются, поскольку на рабочих местах таких работников сохраняется вредный производственный фактор.</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II.</w:t>
      </w:r>
      <w:r w:rsidRPr="0033111E">
        <w:rPr>
          <w:rFonts w:ascii="Times New Roman" w:hAnsi="Times New Roman" w:cs="Times New Roman"/>
          <w:sz w:val="28"/>
          <w:szCs w:val="28"/>
        </w:rPr>
        <w:tab/>
        <w:t>Страховые пенсии работникам летно-испытательного состава (статья 31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например, летчики-испытатели, штурманы-испытатели, бортинженеры-испытатели, непосредственно занятые в летных испытаниях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назначения страховой пенсии по старости досрочно:</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 проработавшие на таких работах не менее 25 лет, а при оставлении летной работы по состоянию здоровья -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 проработавшие на таких работах не менее не менее 20 лет, а при оставлении летной работы по состоянию здоровья - не менее 15 лет.</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III.</w:t>
      </w:r>
      <w:r w:rsidRPr="0033111E">
        <w:rPr>
          <w:rFonts w:ascii="Times New Roman" w:hAnsi="Times New Roman" w:cs="Times New Roman"/>
          <w:sz w:val="28"/>
          <w:szCs w:val="28"/>
        </w:rPr>
        <w:tab/>
        <w:t>Страховые пенсии, назначаемые ранее достижения 60 лет мужчинами и 55 лет женщинами по социальным мотивам в соответствии со статьей 30 Федерального закона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ab/>
      </w:r>
      <w:r w:rsidRPr="0033111E">
        <w:rPr>
          <w:rFonts w:ascii="Times New Roman" w:hAnsi="Times New Roman" w:cs="Times New Roman"/>
          <w:sz w:val="28"/>
          <w:szCs w:val="28"/>
        </w:rPr>
        <w:tab/>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1)</w:t>
      </w:r>
      <w:r w:rsidRPr="0033111E">
        <w:rPr>
          <w:rFonts w:ascii="Times New Roman" w:hAnsi="Times New Roman" w:cs="Times New Roman"/>
          <w:sz w:val="28"/>
          <w:szCs w:val="28"/>
        </w:rPr>
        <w:tab/>
        <w:t>Женщины, родившие пять и более детей (пункт  1 части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15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Дополнительные условия: воспитание детей до достижения ими возраста 8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2)</w:t>
      </w:r>
      <w:r w:rsidRPr="0033111E">
        <w:rPr>
          <w:rFonts w:ascii="Times New Roman" w:hAnsi="Times New Roman" w:cs="Times New Roman"/>
          <w:sz w:val="28"/>
          <w:szCs w:val="28"/>
        </w:rPr>
        <w:tab/>
        <w:t>Одному из родителей инвалидов с детства (пункт 1 части 1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Женщины: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15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Дополнительные условия: воспитание детей до достижения ими возраста 8 лет</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Дополнительные условия: воспитание детей до достижения ими возраста 8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3)</w:t>
      </w:r>
      <w:r w:rsidRPr="0033111E">
        <w:rPr>
          <w:rFonts w:ascii="Times New Roman" w:hAnsi="Times New Roman" w:cs="Times New Roman"/>
          <w:sz w:val="28"/>
          <w:szCs w:val="28"/>
        </w:rPr>
        <w:tab/>
        <w:t>Опекуны инвалидов с детства (пункт  1 части 1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Уменьшение возраста – (60 лет для мужчин и 55 лет для женщин) на 1 год за каждый один год и шесть месяцев опеки, но не более чем на пять лет в общей сложности.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w:t>
      </w:r>
    </w:p>
    <w:p w:rsidR="0033111E"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15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Дополнительные условия: воспитание ребенка-инвалида до достижения им возраста 8 лет</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Дополнительные условия: воспитание ребенка-инвалида до достижения им возраста 8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4)</w:t>
      </w:r>
      <w:r w:rsidRPr="0033111E">
        <w:rPr>
          <w:rFonts w:ascii="Times New Roman" w:hAnsi="Times New Roman" w:cs="Times New Roman"/>
          <w:sz w:val="28"/>
          <w:szCs w:val="28"/>
        </w:rPr>
        <w:tab/>
        <w:t>Женщины, родившие двух и более детей (пункт  2 части 1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Специальный стаж - не менее 12 календарных лет в районах Крайнего Севера либо не менее 17 календарных лет в приравненных к ним местностях.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5)</w:t>
      </w:r>
      <w:r w:rsidRPr="0033111E">
        <w:rPr>
          <w:rFonts w:ascii="Times New Roman" w:hAnsi="Times New Roman" w:cs="Times New Roman"/>
          <w:sz w:val="28"/>
          <w:szCs w:val="28"/>
        </w:rPr>
        <w:tab/>
        <w:t>Инвалиды вследствие военной травмы (пункт 3 части 1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6)</w:t>
      </w:r>
      <w:r w:rsidRPr="0033111E">
        <w:rPr>
          <w:rFonts w:ascii="Times New Roman" w:hAnsi="Times New Roman" w:cs="Times New Roman"/>
          <w:sz w:val="28"/>
          <w:szCs w:val="28"/>
        </w:rPr>
        <w:tab/>
        <w:t>Инвалиды по зрению, имеющие I группу инвалидности (пункт 4 части 1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50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15 лет</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40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10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7)</w:t>
      </w:r>
      <w:r w:rsidRPr="0033111E">
        <w:rPr>
          <w:rFonts w:ascii="Times New Roman" w:hAnsi="Times New Roman" w:cs="Times New Roman"/>
          <w:sz w:val="28"/>
          <w:szCs w:val="28"/>
        </w:rPr>
        <w:tab/>
        <w:t xml:space="preserve">Граждане, больные гипофизарным нанизмом (лилипуты), и диспропорциональные карлики (пункт 5 части 1 статьи 32 Федерального закона № 400-ФЗ).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45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40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Страховой стаж: не менее 15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социальным мотивам условия пенсионного обеспечения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8)</w:t>
      </w:r>
      <w:r w:rsidRPr="0033111E">
        <w:rPr>
          <w:rFonts w:ascii="Times New Roman" w:hAnsi="Times New Roman" w:cs="Times New Roman"/>
          <w:sz w:val="28"/>
          <w:szCs w:val="28"/>
        </w:rPr>
        <w:tab/>
        <w:t>Оленеводы, рыбаки, охотники-промысловики, постоянно проживающие в районах Крайнего Севера и приравненных к ним местностях (пункт 7 части 1 статьи 32 Федерального закона № 400-ФЗ).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Мужчины:</w:t>
      </w:r>
    </w:p>
    <w:p w:rsidR="0033111E" w:rsidRDefault="00171594" w:rsidP="0033111E">
      <w:pPr>
        <w:spacing w:line="240" w:lineRule="auto"/>
        <w:jc w:val="both"/>
        <w:rPr>
          <w:rFonts w:ascii="Times New Roman" w:hAnsi="Times New Roman" w:cs="Times New Roman"/>
          <w:sz w:val="28"/>
          <w:szCs w:val="28"/>
          <w:lang w:val="en-US"/>
        </w:rPr>
      </w:pPr>
      <w:r w:rsidRPr="0033111E">
        <w:rPr>
          <w:rFonts w:ascii="Times New Roman" w:hAnsi="Times New Roman" w:cs="Times New Roman"/>
          <w:sz w:val="28"/>
          <w:szCs w:val="28"/>
        </w:rPr>
        <w:t>Возраст: 50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Специальный стаж - работа в качестве оленеводов, рыбаков, охотников-промысловиков в районах Крайнего Севера и приравненных к ним местностях не менее 25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Женщины:</w:t>
      </w:r>
    </w:p>
    <w:p w:rsidR="0033111E" w:rsidRDefault="00171594" w:rsidP="0033111E">
      <w:pPr>
        <w:spacing w:line="240" w:lineRule="auto"/>
        <w:jc w:val="both"/>
        <w:rPr>
          <w:rFonts w:ascii="Times New Roman" w:hAnsi="Times New Roman" w:cs="Times New Roman"/>
          <w:sz w:val="28"/>
          <w:szCs w:val="28"/>
          <w:lang w:val="en-US"/>
        </w:rPr>
      </w:pPr>
      <w:r w:rsidRPr="0033111E">
        <w:rPr>
          <w:rFonts w:ascii="Times New Roman" w:hAnsi="Times New Roman" w:cs="Times New Roman"/>
          <w:sz w:val="28"/>
          <w:szCs w:val="28"/>
        </w:rPr>
        <w:t>Возраст: 45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Специальный стаж - работа в качестве оленеводов, рыбаков, охотников-промысловиков, в районах Крайнего Севера и приравненных к ним местностях: не менее 20 лет</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социальным мотивам условия пенсионного обеспечения не изменяются.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IV.</w:t>
      </w:r>
      <w:r w:rsidRPr="0033111E">
        <w:rPr>
          <w:rFonts w:ascii="Times New Roman" w:hAnsi="Times New Roman" w:cs="Times New Roman"/>
          <w:sz w:val="28"/>
          <w:szCs w:val="28"/>
        </w:rPr>
        <w:tab/>
        <w:t xml:space="preserve">Категории лиц, пострадавших в результате радиационных или техногенных катастроф, которых не затронет повышение возраста выхода на пенсию по старости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w:t>
      </w:r>
      <w:r w:rsidRPr="0033111E">
        <w:rPr>
          <w:rFonts w:ascii="Times New Roman" w:hAnsi="Times New Roman" w:cs="Times New Roman"/>
          <w:sz w:val="28"/>
          <w:szCs w:val="28"/>
        </w:rPr>
        <w:tab/>
        <w:t xml:space="preserve">Участники ликвидации последствий аварии на  ЧАЭС 1986-1987гг.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мужчинам  и 45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Федеральному закону от 15.12.2001 № 166-ФЗ «О государственном пенсионном обеспечении»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 1244-1</w:t>
      </w:r>
      <w:proofErr w:type="gramStart"/>
      <w:r w:rsidRPr="0033111E">
        <w:rPr>
          <w:rFonts w:ascii="Times New Roman" w:hAnsi="Times New Roman" w:cs="Times New Roman"/>
          <w:sz w:val="28"/>
          <w:szCs w:val="28"/>
        </w:rPr>
        <w:t xml:space="preserve"> )</w:t>
      </w:r>
      <w:proofErr w:type="gramEnd"/>
      <w:r w:rsidRPr="0033111E">
        <w:rPr>
          <w:rFonts w:ascii="Times New Roman" w:hAnsi="Times New Roman" w:cs="Times New Roman"/>
          <w:sz w:val="28"/>
          <w:szCs w:val="28"/>
        </w:rPr>
        <w:t xml:space="preserve">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2)</w:t>
      </w:r>
      <w:r w:rsidRPr="0033111E">
        <w:rPr>
          <w:rFonts w:ascii="Times New Roman" w:hAnsi="Times New Roman" w:cs="Times New Roman"/>
          <w:sz w:val="28"/>
          <w:szCs w:val="28"/>
        </w:rPr>
        <w:tab/>
        <w:t>Участники ликвидации последствий аварии ЧАЭС 1988-1990гг.</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55 лет мужчинам  и 50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3)</w:t>
      </w:r>
      <w:r w:rsidRPr="0033111E">
        <w:rPr>
          <w:rFonts w:ascii="Times New Roman" w:hAnsi="Times New Roman" w:cs="Times New Roman"/>
          <w:sz w:val="28"/>
          <w:szCs w:val="28"/>
        </w:rPr>
        <w:tab/>
        <w:t xml:space="preserve">Граждане, эвакуированные (выехавшие добровольно) в 1986 г. из зоны отчуждения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мужчинам  и 45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 xml:space="preserve">При назначении по Закону № 166-ФЗ (в твердых размерах) требуется 5 лет страхового стажа.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4)</w:t>
      </w:r>
      <w:r w:rsidRPr="0033111E">
        <w:rPr>
          <w:rFonts w:ascii="Times New Roman" w:hAnsi="Times New Roman" w:cs="Times New Roman"/>
          <w:sz w:val="28"/>
          <w:szCs w:val="28"/>
        </w:rPr>
        <w:tab/>
        <w:t>Граждане, постоянно проживающие (проживавшие), работающие (работавшие) в зоне отселения (п.6,9,10 части 1 ст.13 Закона № 1244-1).</w:t>
      </w:r>
    </w:p>
    <w:p w:rsidR="00171594" w:rsidRPr="0033111E" w:rsidRDefault="00171594" w:rsidP="0033111E">
      <w:pPr>
        <w:spacing w:line="240" w:lineRule="auto"/>
        <w:jc w:val="both"/>
        <w:rPr>
          <w:rFonts w:ascii="Times New Roman" w:hAnsi="Times New Roman" w:cs="Times New Roman"/>
          <w:sz w:val="28"/>
          <w:szCs w:val="28"/>
        </w:rPr>
      </w:pPr>
      <w:proofErr w:type="gramStart"/>
      <w:r w:rsidRPr="0033111E">
        <w:rPr>
          <w:rFonts w:ascii="Times New Roman" w:hAnsi="Times New Roman" w:cs="Times New Roman"/>
          <w:sz w:val="28"/>
          <w:szCs w:val="28"/>
        </w:rPr>
        <w:t>Возраст  60 лет для мужчин и 55 лет для женщин уменьшается на 3 года за проживание в период с 26.04.1986 по 30.06.1986 и дополнительно на полгода за каждый полный год проживания или работы в зоне отселения, но не более 7 лет в общей сложности (п. 2 ст.32 и ст.35,36 Закона № 1244-1).</w:t>
      </w:r>
      <w:proofErr w:type="gramEnd"/>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5)</w:t>
      </w:r>
      <w:r w:rsidRPr="0033111E">
        <w:rPr>
          <w:rFonts w:ascii="Times New Roman" w:hAnsi="Times New Roman" w:cs="Times New Roman"/>
          <w:sz w:val="28"/>
          <w:szCs w:val="28"/>
        </w:rPr>
        <w:tab/>
        <w:t>Граждане, проживающие (работающие) в зоне проживания с правом на отселение, а также выехавшие добровольно из этой зоны  (п.7, 11 части 1 ст. 13 Закона  № 1244-1)</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60 лет для мужчин и 55 лет для женщин уменьшается на 2 года за проживание в период с 26.04.1986 по 30.06.1986  и дополнительно на 1 год за каждые 3 года проживания или работы в указанной зоне, но не более 5 лет в общей сложности (ст.33,37 Закона № 1244-1).</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6)</w:t>
      </w:r>
      <w:r w:rsidRPr="0033111E">
        <w:rPr>
          <w:rFonts w:ascii="Times New Roman" w:hAnsi="Times New Roman" w:cs="Times New Roman"/>
          <w:sz w:val="28"/>
          <w:szCs w:val="28"/>
        </w:rPr>
        <w:tab/>
        <w:t>Граждане, постоянно проживающие в зоне проживания с льготным социально-экономическим статусом (п.8 части 1 ст.13 Закона № 1244-1).</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60 лет для мужчин и 55 лет для женщин уменьшается на 1 год года за проживание в период с 26.04.1986 по 30.06.1986 и дополнительно на 1 год за каждые 4 года проживания или работ в указанной зоне, но не более 3 лет в общей сложности (ст.34 Закона № 1244-1).</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7)</w:t>
      </w:r>
      <w:r w:rsidRPr="0033111E">
        <w:rPr>
          <w:rFonts w:ascii="Times New Roman" w:hAnsi="Times New Roman" w:cs="Times New Roman"/>
          <w:sz w:val="28"/>
          <w:szCs w:val="28"/>
        </w:rPr>
        <w:tab/>
        <w:t>Граждане, занятые  на эксплуатации ЧАЭС и работах в зоне отчуждения (</w:t>
      </w:r>
      <w:proofErr w:type="spellStart"/>
      <w:r w:rsidRPr="0033111E">
        <w:rPr>
          <w:rFonts w:ascii="Times New Roman" w:hAnsi="Times New Roman" w:cs="Times New Roman"/>
          <w:sz w:val="28"/>
          <w:szCs w:val="28"/>
        </w:rPr>
        <w:t>пп</w:t>
      </w:r>
      <w:proofErr w:type="spellEnd"/>
      <w:r w:rsidRPr="0033111E">
        <w:rPr>
          <w:rFonts w:ascii="Times New Roman" w:hAnsi="Times New Roman" w:cs="Times New Roman"/>
          <w:sz w:val="28"/>
          <w:szCs w:val="28"/>
        </w:rPr>
        <w:t xml:space="preserve"> 1 п.2 ст. 10 Закона № 166-ФЗ).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достижении возраста  55 лет мужчинам  и 50 лет женщинам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8)</w:t>
      </w:r>
      <w:r w:rsidRPr="0033111E">
        <w:rPr>
          <w:rFonts w:ascii="Times New Roman" w:hAnsi="Times New Roman" w:cs="Times New Roman"/>
          <w:sz w:val="28"/>
          <w:szCs w:val="28"/>
        </w:rPr>
        <w:tab/>
        <w:t>Граждане, получившие или перенесшие лучевую болезнь и другие заболевания вследствие катастрофы на ЧАЭС (</w:t>
      </w:r>
      <w:proofErr w:type="spellStart"/>
      <w:r w:rsidRPr="0033111E">
        <w:rPr>
          <w:rFonts w:ascii="Times New Roman" w:hAnsi="Times New Roman" w:cs="Times New Roman"/>
          <w:sz w:val="28"/>
          <w:szCs w:val="28"/>
        </w:rPr>
        <w:t>пп</w:t>
      </w:r>
      <w:proofErr w:type="spellEnd"/>
      <w:r w:rsidRPr="0033111E">
        <w:rPr>
          <w:rFonts w:ascii="Times New Roman" w:hAnsi="Times New Roman" w:cs="Times New Roman"/>
          <w:sz w:val="28"/>
          <w:szCs w:val="28"/>
        </w:rPr>
        <w:t xml:space="preserve"> 1п.2 ст. 10 Закона № 166-ФЗ).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По достижении возраста  55 лет мужчинам  и 50 лет женщинам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9)</w:t>
      </w:r>
      <w:r w:rsidRPr="0033111E">
        <w:rPr>
          <w:rFonts w:ascii="Times New Roman" w:hAnsi="Times New Roman" w:cs="Times New Roman"/>
          <w:sz w:val="28"/>
          <w:szCs w:val="28"/>
        </w:rPr>
        <w:tab/>
        <w:t>Граждане, ставшие инвалидами вследствие катастрофы на ЧАЭС (</w:t>
      </w:r>
      <w:proofErr w:type="spellStart"/>
      <w:r w:rsidRPr="0033111E">
        <w:rPr>
          <w:rFonts w:ascii="Times New Roman" w:hAnsi="Times New Roman" w:cs="Times New Roman"/>
          <w:sz w:val="28"/>
          <w:szCs w:val="28"/>
        </w:rPr>
        <w:t>пп</w:t>
      </w:r>
      <w:proofErr w:type="spellEnd"/>
      <w:r w:rsidRPr="0033111E">
        <w:rPr>
          <w:rFonts w:ascii="Times New Roman" w:hAnsi="Times New Roman" w:cs="Times New Roman"/>
          <w:sz w:val="28"/>
          <w:szCs w:val="28"/>
        </w:rPr>
        <w:t xml:space="preserve"> 2 п.2 ст. 10 Закона № 166-ФЗ)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По достижении возраста 50 лет мужчинам  и 45 лет женщинам (в зависимости от категории лиц, пострадавших в результате радиационных или техногенных катастроф)</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 и наличие инвалидности.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10)</w:t>
      </w:r>
      <w:r w:rsidRPr="0033111E">
        <w:rPr>
          <w:rFonts w:ascii="Times New Roman" w:hAnsi="Times New Roman" w:cs="Times New Roman"/>
          <w:sz w:val="28"/>
          <w:szCs w:val="28"/>
        </w:rPr>
        <w:tab/>
        <w:t xml:space="preserve">Ликвидаторы аварии </w:t>
      </w:r>
      <w:proofErr w:type="gramStart"/>
      <w:r w:rsidRPr="0033111E">
        <w:rPr>
          <w:rFonts w:ascii="Times New Roman" w:hAnsi="Times New Roman" w:cs="Times New Roman"/>
          <w:sz w:val="28"/>
          <w:szCs w:val="28"/>
        </w:rPr>
        <w:t>на</w:t>
      </w:r>
      <w:proofErr w:type="gramEnd"/>
      <w:r w:rsidRPr="0033111E">
        <w:rPr>
          <w:rFonts w:ascii="Times New Roman" w:hAnsi="Times New Roman" w:cs="Times New Roman"/>
          <w:sz w:val="28"/>
          <w:szCs w:val="28"/>
        </w:rPr>
        <w:t xml:space="preserve"> ПО «Маяк» 1957-1958 </w:t>
      </w:r>
      <w:proofErr w:type="spellStart"/>
      <w:r w:rsidRPr="0033111E">
        <w:rPr>
          <w:rFonts w:ascii="Times New Roman" w:hAnsi="Times New Roman" w:cs="Times New Roman"/>
          <w:sz w:val="28"/>
          <w:szCs w:val="28"/>
        </w:rPr>
        <w:t>г.г</w:t>
      </w:r>
      <w:proofErr w:type="spellEnd"/>
      <w:r w:rsidRPr="0033111E">
        <w:rPr>
          <w:rFonts w:ascii="Times New Roman" w:hAnsi="Times New Roman" w:cs="Times New Roman"/>
          <w:sz w:val="28"/>
          <w:szCs w:val="28"/>
        </w:rPr>
        <w:t xml:space="preserve">. и сбросов радиоактивных отходов в реку </w:t>
      </w:r>
      <w:proofErr w:type="spellStart"/>
      <w:r w:rsidRPr="0033111E">
        <w:rPr>
          <w:rFonts w:ascii="Times New Roman" w:hAnsi="Times New Roman" w:cs="Times New Roman"/>
          <w:sz w:val="28"/>
          <w:szCs w:val="28"/>
        </w:rPr>
        <w:t>Теча</w:t>
      </w:r>
      <w:proofErr w:type="spellEnd"/>
      <w:r w:rsidRPr="0033111E">
        <w:rPr>
          <w:rFonts w:ascii="Times New Roman" w:hAnsi="Times New Roman" w:cs="Times New Roman"/>
          <w:sz w:val="28"/>
          <w:szCs w:val="28"/>
        </w:rPr>
        <w:t xml:space="preserve"> в 1949 - 1956 </w:t>
      </w:r>
      <w:proofErr w:type="spellStart"/>
      <w:r w:rsidRPr="0033111E">
        <w:rPr>
          <w:rFonts w:ascii="Times New Roman" w:hAnsi="Times New Roman" w:cs="Times New Roman"/>
          <w:sz w:val="28"/>
          <w:szCs w:val="28"/>
        </w:rPr>
        <w:t>г.г</w:t>
      </w:r>
      <w:proofErr w:type="spellEnd"/>
      <w:r w:rsidRPr="0033111E">
        <w:rPr>
          <w:rFonts w:ascii="Times New Roman" w:hAnsi="Times New Roman" w:cs="Times New Roman"/>
          <w:sz w:val="28"/>
          <w:szCs w:val="28"/>
        </w:rPr>
        <w:t>. (ст.4 Закона № 175-ФЗ)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мужчинам  и 45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При назначении по Закону № 166-ФЗ (в твердых размерах) требуется 5 лет страхового стажа. </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11)</w:t>
      </w:r>
      <w:r w:rsidRPr="0033111E">
        <w:rPr>
          <w:rFonts w:ascii="Times New Roman" w:hAnsi="Times New Roman" w:cs="Times New Roman"/>
          <w:sz w:val="28"/>
          <w:szCs w:val="28"/>
        </w:rPr>
        <w:tab/>
        <w:t xml:space="preserve">Ликвидаторы аварии </w:t>
      </w:r>
      <w:proofErr w:type="gramStart"/>
      <w:r w:rsidRPr="0033111E">
        <w:rPr>
          <w:rFonts w:ascii="Times New Roman" w:hAnsi="Times New Roman" w:cs="Times New Roman"/>
          <w:sz w:val="28"/>
          <w:szCs w:val="28"/>
        </w:rPr>
        <w:t>на</w:t>
      </w:r>
      <w:proofErr w:type="gramEnd"/>
      <w:r w:rsidRPr="0033111E">
        <w:rPr>
          <w:rFonts w:ascii="Times New Roman" w:hAnsi="Times New Roman" w:cs="Times New Roman"/>
          <w:sz w:val="28"/>
          <w:szCs w:val="28"/>
        </w:rPr>
        <w:t xml:space="preserve"> ПО «Маяк» 1959-1961 </w:t>
      </w:r>
      <w:proofErr w:type="spellStart"/>
      <w:r w:rsidRPr="0033111E">
        <w:rPr>
          <w:rFonts w:ascii="Times New Roman" w:hAnsi="Times New Roman" w:cs="Times New Roman"/>
          <w:sz w:val="28"/>
          <w:szCs w:val="28"/>
        </w:rPr>
        <w:t>г.г</w:t>
      </w:r>
      <w:proofErr w:type="spellEnd"/>
      <w:r w:rsidRPr="0033111E">
        <w:rPr>
          <w:rFonts w:ascii="Times New Roman" w:hAnsi="Times New Roman" w:cs="Times New Roman"/>
          <w:sz w:val="28"/>
          <w:szCs w:val="28"/>
        </w:rPr>
        <w:t xml:space="preserve">. и сбросов радиоактивных отходов в реку </w:t>
      </w:r>
      <w:proofErr w:type="spellStart"/>
      <w:r w:rsidRPr="0033111E">
        <w:rPr>
          <w:rFonts w:ascii="Times New Roman" w:hAnsi="Times New Roman" w:cs="Times New Roman"/>
          <w:sz w:val="28"/>
          <w:szCs w:val="28"/>
        </w:rPr>
        <w:t>Теча</w:t>
      </w:r>
      <w:proofErr w:type="spellEnd"/>
      <w:r w:rsidRPr="0033111E">
        <w:rPr>
          <w:rFonts w:ascii="Times New Roman" w:hAnsi="Times New Roman" w:cs="Times New Roman"/>
          <w:sz w:val="28"/>
          <w:szCs w:val="28"/>
        </w:rPr>
        <w:t xml:space="preserve"> в 1957 - 1962 </w:t>
      </w:r>
      <w:proofErr w:type="spellStart"/>
      <w:r w:rsidRPr="0033111E">
        <w:rPr>
          <w:rFonts w:ascii="Times New Roman" w:hAnsi="Times New Roman" w:cs="Times New Roman"/>
          <w:sz w:val="28"/>
          <w:szCs w:val="28"/>
        </w:rPr>
        <w:t>г.г</w:t>
      </w:r>
      <w:proofErr w:type="spellEnd"/>
      <w:r w:rsidRPr="0033111E">
        <w:rPr>
          <w:rFonts w:ascii="Times New Roman" w:hAnsi="Times New Roman" w:cs="Times New Roman"/>
          <w:sz w:val="28"/>
          <w:szCs w:val="28"/>
        </w:rPr>
        <w:t>. (ст.5 Закона № 175-ФЗ)</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55 лет мужчинам  и 50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12)</w:t>
      </w:r>
      <w:r w:rsidRPr="0033111E">
        <w:rPr>
          <w:rFonts w:ascii="Times New Roman" w:hAnsi="Times New Roman" w:cs="Times New Roman"/>
          <w:sz w:val="28"/>
          <w:szCs w:val="28"/>
        </w:rPr>
        <w:tab/>
        <w:t xml:space="preserve">Граждане, эвакуированные, а также добровольно выехавшие из населенных пунктов, пострадавших вследствие аварии </w:t>
      </w:r>
      <w:proofErr w:type="gramStart"/>
      <w:r w:rsidRPr="0033111E">
        <w:rPr>
          <w:rFonts w:ascii="Times New Roman" w:hAnsi="Times New Roman" w:cs="Times New Roman"/>
          <w:sz w:val="28"/>
          <w:szCs w:val="28"/>
        </w:rPr>
        <w:t>на</w:t>
      </w:r>
      <w:proofErr w:type="gramEnd"/>
      <w:r w:rsidRPr="0033111E">
        <w:rPr>
          <w:rFonts w:ascii="Times New Roman" w:hAnsi="Times New Roman" w:cs="Times New Roman"/>
          <w:sz w:val="28"/>
          <w:szCs w:val="28"/>
        </w:rPr>
        <w:t xml:space="preserve"> </w:t>
      </w:r>
      <w:proofErr w:type="gramStart"/>
      <w:r w:rsidRPr="0033111E">
        <w:rPr>
          <w:rFonts w:ascii="Times New Roman" w:hAnsi="Times New Roman" w:cs="Times New Roman"/>
          <w:sz w:val="28"/>
          <w:szCs w:val="28"/>
        </w:rPr>
        <w:t>ПО</w:t>
      </w:r>
      <w:proofErr w:type="gramEnd"/>
      <w:r w:rsidRPr="0033111E">
        <w:rPr>
          <w:rFonts w:ascii="Times New Roman" w:hAnsi="Times New Roman" w:cs="Times New Roman"/>
          <w:sz w:val="28"/>
          <w:szCs w:val="28"/>
        </w:rPr>
        <w:t xml:space="preserve"> «Маяк» и сбросов радиоактивных отходов в реку </w:t>
      </w:r>
      <w:proofErr w:type="spellStart"/>
      <w:r w:rsidRPr="0033111E">
        <w:rPr>
          <w:rFonts w:ascii="Times New Roman" w:hAnsi="Times New Roman" w:cs="Times New Roman"/>
          <w:sz w:val="28"/>
          <w:szCs w:val="28"/>
        </w:rPr>
        <w:t>Теча</w:t>
      </w:r>
      <w:proofErr w:type="spellEnd"/>
      <w:r w:rsidRPr="0033111E">
        <w:rPr>
          <w:rFonts w:ascii="Times New Roman" w:hAnsi="Times New Roman" w:cs="Times New Roman"/>
          <w:sz w:val="28"/>
          <w:szCs w:val="28"/>
        </w:rPr>
        <w:t>,  приравненных к зоне отчуждения (ст.6 Закон № 175-ФЗ)</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мужчинам  и 45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13)  Граждане, проживающие в населенных пунктах, пострадавших вследствие аварии </w:t>
      </w:r>
      <w:proofErr w:type="gramStart"/>
      <w:r w:rsidRPr="0033111E">
        <w:rPr>
          <w:rFonts w:ascii="Times New Roman" w:hAnsi="Times New Roman" w:cs="Times New Roman"/>
          <w:sz w:val="28"/>
          <w:szCs w:val="28"/>
        </w:rPr>
        <w:t>на</w:t>
      </w:r>
      <w:proofErr w:type="gramEnd"/>
      <w:r w:rsidRPr="0033111E">
        <w:rPr>
          <w:rFonts w:ascii="Times New Roman" w:hAnsi="Times New Roman" w:cs="Times New Roman"/>
          <w:sz w:val="28"/>
          <w:szCs w:val="28"/>
        </w:rPr>
        <w:t xml:space="preserve"> </w:t>
      </w:r>
      <w:proofErr w:type="gramStart"/>
      <w:r w:rsidRPr="0033111E">
        <w:rPr>
          <w:rFonts w:ascii="Times New Roman" w:hAnsi="Times New Roman" w:cs="Times New Roman"/>
          <w:sz w:val="28"/>
          <w:szCs w:val="28"/>
        </w:rPr>
        <w:t>ПО</w:t>
      </w:r>
      <w:proofErr w:type="gramEnd"/>
      <w:r w:rsidRPr="0033111E">
        <w:rPr>
          <w:rFonts w:ascii="Times New Roman" w:hAnsi="Times New Roman" w:cs="Times New Roman"/>
          <w:sz w:val="28"/>
          <w:szCs w:val="28"/>
        </w:rPr>
        <w:t xml:space="preserve"> «Маяк» и сбросов радиоактивных отходов в реку </w:t>
      </w:r>
      <w:proofErr w:type="spellStart"/>
      <w:r w:rsidRPr="0033111E">
        <w:rPr>
          <w:rFonts w:ascii="Times New Roman" w:hAnsi="Times New Roman" w:cs="Times New Roman"/>
          <w:sz w:val="28"/>
          <w:szCs w:val="28"/>
        </w:rPr>
        <w:t>Теча</w:t>
      </w:r>
      <w:proofErr w:type="spellEnd"/>
      <w:r w:rsidRPr="0033111E">
        <w:rPr>
          <w:rFonts w:ascii="Times New Roman" w:hAnsi="Times New Roman" w:cs="Times New Roman"/>
          <w:sz w:val="28"/>
          <w:szCs w:val="28"/>
        </w:rPr>
        <w:t xml:space="preserve">, где доза облучения свыше 1 </w:t>
      </w:r>
      <w:proofErr w:type="spellStart"/>
      <w:r w:rsidRPr="0033111E">
        <w:rPr>
          <w:rFonts w:ascii="Times New Roman" w:hAnsi="Times New Roman" w:cs="Times New Roman"/>
          <w:sz w:val="28"/>
          <w:szCs w:val="28"/>
        </w:rPr>
        <w:t>мЗв</w:t>
      </w:r>
      <w:proofErr w:type="spellEnd"/>
      <w:r w:rsidRPr="0033111E">
        <w:rPr>
          <w:rFonts w:ascii="Times New Roman" w:hAnsi="Times New Roman" w:cs="Times New Roman"/>
          <w:sz w:val="28"/>
          <w:szCs w:val="28"/>
        </w:rPr>
        <w:t xml:space="preserve"> (0,1 бэр), а также выехавшие добровольно из них, приравненных к зоне проживания с правом на отселение (ст.7, ст. 10 Закона № 175-ФЗ)</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Возраст  60 лет для мужчин и 55 лет для женщин уменьшается на 2 года за проживание в период с 01.01.1949  по 31.12.1962  и дополнительно на 1 год за каждые 3 года проживания или работы в указанной зоне, но не более 5 лет в общей сложности (ст.33,37 Закона № 1244-1).</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14)  Граждане из подразделений особого риска п. "а</w:t>
      </w:r>
      <w:proofErr w:type="gramStart"/>
      <w:r w:rsidRPr="0033111E">
        <w:rPr>
          <w:rFonts w:ascii="Times New Roman" w:hAnsi="Times New Roman" w:cs="Times New Roman"/>
          <w:sz w:val="28"/>
          <w:szCs w:val="28"/>
        </w:rPr>
        <w:t>"-</w:t>
      </w:r>
      <w:proofErr w:type="gramEnd"/>
      <w:r w:rsidRPr="0033111E">
        <w:rPr>
          <w:rFonts w:ascii="Times New Roman" w:hAnsi="Times New Roman" w:cs="Times New Roman"/>
          <w:sz w:val="28"/>
          <w:szCs w:val="28"/>
        </w:rPr>
        <w:t>"г" без, не умнющие инвалидности (часть 2 п.2 Постановление ВС РФ от 27.12.1991 № 2123-1)</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мужчинам  и 45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по Закону № 166-ФЗ (в твердых размерах) требуется 5 лет страхового стажа.</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lastRenderedPageBreak/>
        <w:t>При назначении пенсии по Закону № 1244-1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15)</w:t>
      </w:r>
      <w:r w:rsidRPr="0033111E">
        <w:rPr>
          <w:rFonts w:ascii="Times New Roman" w:hAnsi="Times New Roman" w:cs="Times New Roman"/>
          <w:sz w:val="28"/>
          <w:szCs w:val="28"/>
        </w:rPr>
        <w:tab/>
        <w:t xml:space="preserve"> Граждане, пострадавшие вследствие ядерных испытаний на Семипалатинском полигоне (п.11 ст.2 ФЗ от 10.01.2002 № 2-ФЗ)</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 достижении возраста  50 лет мужчинам  и 45 лет женщинам.</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 назначении с  учетом норм Закона № 400-ФЗ (исходя из страховых взносов) требуется  15 лет  страхового стажа  и ИПК -30 с учетом переходных положений (в 2019 – 10 лет и ИПК- 16,2).</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Условия пенсионного обеспечения по социальным мотивам (вред,  причиненный здоровью)  не изменяются.</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Сохраняется ли специальный стаж, дающий право на досрочную пенсию?</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Специальный стаж, дающий право на досрочную пенсию, не меняется для граждан, работающих на Крайнем Севере и в приравненных районах. Общеустановленный пенсионный возраст поэтапно будет повышен на 5 лет для мужчин и на 8 лет для женщин (до 60 и 58 лет соответственно).</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Специальный стаж, дающий право на досрочную пенсию (составляет от 15 до 30 лет), не меняется для педагогических, медицинских и творческих работников. При этом предлагается постепенно переносить срок обращения за ней. Полный перечень категории лиц, которых не затронет повышение возраста выхода на пенсию</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Сохраняется ли специальный стаж, дающий право на досрочную пенсию?</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Специальный стаж, дающий право на досрочную пенсию, не меняется для граждан, работающих на Крайнем Севере и в приравненных районах. </w:t>
      </w:r>
      <w:r w:rsidRPr="0033111E">
        <w:rPr>
          <w:rFonts w:ascii="Times New Roman" w:hAnsi="Times New Roman" w:cs="Times New Roman"/>
          <w:sz w:val="28"/>
          <w:szCs w:val="28"/>
        </w:rPr>
        <w:lastRenderedPageBreak/>
        <w:t>Общеустановленный пенсионный возраст поэтапно будет повышен на 5 лет для мужчин и на 8 лет для женщин (до 60 и 58 лет соответственно).</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Специальный стаж, дающий право на досрочную пенсию (составляет от 15 до 30 лет), не меняется для педагогических, медицинских и творческих работников. При этом предлагается постепенно переносить срок обращения за ней</w:t>
      </w:r>
      <w:proofErr w:type="gramStart"/>
      <w:r w:rsidRPr="0033111E">
        <w:rPr>
          <w:rFonts w:ascii="Times New Roman" w:hAnsi="Times New Roman" w:cs="Times New Roman"/>
          <w:sz w:val="28"/>
          <w:szCs w:val="28"/>
        </w:rPr>
        <w:t>.</w:t>
      </w:r>
      <w:proofErr w:type="gramEnd"/>
      <w:r w:rsidRPr="0033111E">
        <w:rPr>
          <w:rFonts w:ascii="Times New Roman" w:hAnsi="Times New Roman" w:cs="Times New Roman"/>
          <w:sz w:val="28"/>
          <w:szCs w:val="28"/>
        </w:rPr>
        <w:t xml:space="preserve"> (</w:t>
      </w:r>
      <w:proofErr w:type="gramStart"/>
      <w:r w:rsidRPr="0033111E">
        <w:rPr>
          <w:rFonts w:ascii="Times New Roman" w:hAnsi="Times New Roman" w:cs="Times New Roman"/>
          <w:sz w:val="28"/>
          <w:szCs w:val="28"/>
        </w:rPr>
        <w:t>п</w:t>
      </w:r>
      <w:proofErr w:type="gramEnd"/>
      <w:r w:rsidRPr="0033111E">
        <w:rPr>
          <w:rFonts w:ascii="Times New Roman" w:hAnsi="Times New Roman" w:cs="Times New Roman"/>
          <w:sz w:val="28"/>
          <w:szCs w:val="28"/>
        </w:rPr>
        <w:t>одробнее – см. в следующем разделе).</w:t>
      </w:r>
      <w:r w:rsidRPr="0033111E">
        <w:rPr>
          <w:rFonts w:ascii="Times New Roman" w:hAnsi="Times New Roman" w:cs="Times New Roman"/>
          <w:sz w:val="28"/>
          <w:szCs w:val="28"/>
        </w:rPr>
        <w:cr/>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Для каких категорий работников, выходящих на пенсию досрочно, возраст выхода на пенсию будет увеличен?</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1. 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58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2.Для педагогических, медицинских, творческих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 </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Год, в котором эти работники вырабатывают специальный стаж, фиксируется, а назначить «досрочную» пенсию можно будет по истечении </w:t>
      </w:r>
      <w:r w:rsidRPr="0033111E">
        <w:rPr>
          <w:rFonts w:ascii="Times New Roman" w:hAnsi="Times New Roman" w:cs="Times New Roman"/>
          <w:sz w:val="28"/>
          <w:szCs w:val="28"/>
        </w:rPr>
        <w:lastRenderedPageBreak/>
        <w:t xml:space="preserve">определенного срока. В течение переходного периода с 2019 по 2034 год срок обращения за пенсией будет переноситься на период от 1 до 8 лет. Те, кто выработает специальный стаж в 2034 году и далее, получат право обратиться за назначением страховой пенсии через 8 лет </w:t>
      </w:r>
      <w:proofErr w:type="gramStart"/>
      <w:r w:rsidRPr="0033111E">
        <w:rPr>
          <w:rFonts w:ascii="Times New Roman" w:hAnsi="Times New Roman" w:cs="Times New Roman"/>
          <w:sz w:val="28"/>
          <w:szCs w:val="28"/>
        </w:rPr>
        <w:t>с даты выработки</w:t>
      </w:r>
      <w:proofErr w:type="gramEnd"/>
      <w:r w:rsidRPr="0033111E">
        <w:rPr>
          <w:rFonts w:ascii="Times New Roman" w:hAnsi="Times New Roman" w:cs="Times New Roman"/>
          <w:sz w:val="28"/>
          <w:szCs w:val="28"/>
        </w:rPr>
        <w:t xml:space="preserve"> этого стажа.</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Пример: педагогическим работникам требуется 25 лет выслуги в учреждениях для детей независимо от возраста и пола. Если школьный учитель, например, в 2019 году выработает необходимый стаж, пенсия ему будет назначена через год, то есть в 2020 году. Если требуемый стаж выработан в 2024 году, то пенсия назначается через 6 лет, то есть в 2030 году.</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Новые основания для досрочного назначения пенсии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Досрочное назначение пенсии за длительный стаж</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Предусматривается новое основание для граждан, имеющих большой стаж. Женщины со стажем не менее 40 лет и мужчины со стажем не менее 45 лет смогут выйти на пенсию на два года раньше общеустановленного пенсионного возраста.</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Досрочные пенсии для безработных граждан</w:t>
      </w:r>
    </w:p>
    <w:p w:rsidR="00171594" w:rsidRPr="0033111E" w:rsidRDefault="00171594" w:rsidP="0033111E">
      <w:pPr>
        <w:spacing w:line="240" w:lineRule="auto"/>
        <w:jc w:val="both"/>
        <w:rPr>
          <w:rFonts w:ascii="Times New Roman" w:hAnsi="Times New Roman" w:cs="Times New Roman"/>
          <w:sz w:val="28"/>
          <w:szCs w:val="28"/>
        </w:rPr>
      </w:pP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 xml:space="preserve">Для граждан </w:t>
      </w:r>
      <w:proofErr w:type="spellStart"/>
      <w:r w:rsidRPr="0033111E">
        <w:rPr>
          <w:rFonts w:ascii="Times New Roman" w:hAnsi="Times New Roman" w:cs="Times New Roman"/>
          <w:sz w:val="28"/>
          <w:szCs w:val="28"/>
        </w:rPr>
        <w:t>предпенсионного</w:t>
      </w:r>
      <w:proofErr w:type="spellEnd"/>
      <w:r w:rsidRPr="0033111E">
        <w:rPr>
          <w:rFonts w:ascii="Times New Roman" w:hAnsi="Times New Roman" w:cs="Times New Roman"/>
          <w:sz w:val="28"/>
          <w:szCs w:val="28"/>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с учетом предусмотренного законопроектом переходного периода.</w:t>
      </w:r>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t>Будет ли повышаться пенсионный возраст для государственных служащих?</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Постепенное повышение пенсионного возраста для государственных служащих началось в 2017 году.</w:t>
      </w:r>
    </w:p>
    <w:p w:rsidR="00171594" w:rsidRDefault="00171594" w:rsidP="0033111E">
      <w:pPr>
        <w:spacing w:line="240" w:lineRule="auto"/>
        <w:jc w:val="both"/>
        <w:rPr>
          <w:rFonts w:ascii="Times New Roman" w:hAnsi="Times New Roman" w:cs="Times New Roman"/>
          <w:sz w:val="28"/>
          <w:szCs w:val="28"/>
          <w:lang w:val="en-US"/>
        </w:rPr>
      </w:pPr>
      <w:r w:rsidRPr="0033111E">
        <w:rPr>
          <w:rFonts w:ascii="Times New Roman" w:hAnsi="Times New Roman" w:cs="Times New Roman"/>
          <w:sz w:val="28"/>
          <w:szCs w:val="28"/>
        </w:rPr>
        <w:t>Законопроектом предлагается с 1 января 2020 года увеличение темпа роста шага повышения пенсионного возраста государственным служащим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w:t>
      </w:r>
    </w:p>
    <w:p w:rsidR="0033111E" w:rsidRPr="0033111E" w:rsidRDefault="0033111E" w:rsidP="0033111E">
      <w:pPr>
        <w:spacing w:line="240" w:lineRule="auto"/>
        <w:jc w:val="both"/>
        <w:rPr>
          <w:rFonts w:ascii="Times New Roman" w:hAnsi="Times New Roman" w:cs="Times New Roman"/>
          <w:sz w:val="28"/>
          <w:szCs w:val="28"/>
          <w:lang w:val="en-US"/>
        </w:rPr>
      </w:pPr>
    </w:p>
    <w:p w:rsidR="00171594" w:rsidRPr="0033111E" w:rsidRDefault="00171594" w:rsidP="0033111E">
      <w:pPr>
        <w:spacing w:line="240" w:lineRule="auto"/>
        <w:jc w:val="both"/>
        <w:rPr>
          <w:rFonts w:ascii="Times New Roman" w:hAnsi="Times New Roman" w:cs="Times New Roman"/>
          <w:color w:val="C0504D" w:themeColor="accent2"/>
          <w:sz w:val="28"/>
          <w:szCs w:val="28"/>
        </w:rPr>
      </w:pPr>
      <w:r w:rsidRPr="0033111E">
        <w:rPr>
          <w:rFonts w:ascii="Times New Roman" w:hAnsi="Times New Roman" w:cs="Times New Roman"/>
          <w:color w:val="C0504D" w:themeColor="accent2"/>
          <w:sz w:val="28"/>
          <w:szCs w:val="28"/>
        </w:rPr>
        <w:lastRenderedPageBreak/>
        <w:t>Как будет меняться возраст назначения социальной пенсии?</w:t>
      </w:r>
    </w:p>
    <w:p w:rsidR="00171594" w:rsidRPr="0033111E" w:rsidRDefault="00171594" w:rsidP="0033111E">
      <w:pPr>
        <w:spacing w:line="240" w:lineRule="auto"/>
        <w:jc w:val="both"/>
        <w:rPr>
          <w:rFonts w:ascii="Times New Roman" w:hAnsi="Times New Roman" w:cs="Times New Roman"/>
          <w:sz w:val="28"/>
          <w:szCs w:val="28"/>
        </w:rPr>
      </w:pPr>
      <w:r w:rsidRPr="0033111E">
        <w:rPr>
          <w:rFonts w:ascii="Times New Roman" w:hAnsi="Times New Roman" w:cs="Times New Roman"/>
          <w:sz w:val="28"/>
          <w:szCs w:val="28"/>
        </w:rPr>
        <w:t>Законопроект предусматривает изменения, связанные с возрастом выхода на социальную пенсию. Гражданам, которые не работали или не приобрели полноценного стажа, необходимого для получения страховой пенсий, социальную пенсию предполагается назначать не в 60 (женщинам) и 65 лет (мужчинам), а в 68 и 70 лет соответственно. Данные изменения предлагается проводить так же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по инвалидности (независимо от возраста).</w:t>
      </w:r>
    </w:p>
    <w:sectPr w:rsidR="00171594" w:rsidRPr="00331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4"/>
    <w:rsid w:val="00171594"/>
    <w:rsid w:val="0033111E"/>
    <w:rsid w:val="0041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1740">
      <w:bodyDiv w:val="1"/>
      <w:marLeft w:val="0"/>
      <w:marRight w:val="0"/>
      <w:marTop w:val="0"/>
      <w:marBottom w:val="0"/>
      <w:divBdr>
        <w:top w:val="none" w:sz="0" w:space="0" w:color="auto"/>
        <w:left w:val="none" w:sz="0" w:space="0" w:color="auto"/>
        <w:bottom w:val="none" w:sz="0" w:space="0" w:color="auto"/>
        <w:right w:val="none" w:sz="0" w:space="0" w:color="auto"/>
      </w:divBdr>
      <w:divsChild>
        <w:div w:id="285357073">
          <w:marLeft w:val="0"/>
          <w:marRight w:val="0"/>
          <w:marTop w:val="0"/>
          <w:marBottom w:val="0"/>
          <w:divBdr>
            <w:top w:val="none" w:sz="0" w:space="0" w:color="auto"/>
            <w:left w:val="none" w:sz="0" w:space="0" w:color="auto"/>
            <w:bottom w:val="none" w:sz="0" w:space="0" w:color="auto"/>
            <w:right w:val="none" w:sz="0" w:space="0" w:color="auto"/>
          </w:divBdr>
          <w:divsChild>
            <w:div w:id="2031443638">
              <w:marLeft w:val="0"/>
              <w:marRight w:val="0"/>
              <w:marTop w:val="0"/>
              <w:marBottom w:val="0"/>
              <w:divBdr>
                <w:top w:val="none" w:sz="0" w:space="0" w:color="auto"/>
                <w:left w:val="none" w:sz="0" w:space="0" w:color="auto"/>
                <w:bottom w:val="none" w:sz="0" w:space="0" w:color="auto"/>
                <w:right w:val="none" w:sz="0" w:space="0" w:color="auto"/>
              </w:divBdr>
            </w:div>
          </w:divsChild>
        </w:div>
        <w:div w:id="163519677">
          <w:marLeft w:val="0"/>
          <w:marRight w:val="0"/>
          <w:marTop w:val="0"/>
          <w:marBottom w:val="0"/>
          <w:divBdr>
            <w:top w:val="none" w:sz="0" w:space="0" w:color="auto"/>
            <w:left w:val="none" w:sz="0" w:space="0" w:color="auto"/>
            <w:bottom w:val="none" w:sz="0" w:space="0" w:color="auto"/>
            <w:right w:val="none" w:sz="0" w:space="0" w:color="auto"/>
          </w:divBdr>
          <w:divsChild>
            <w:div w:id="1451322643">
              <w:marLeft w:val="0"/>
              <w:marRight w:val="0"/>
              <w:marTop w:val="0"/>
              <w:marBottom w:val="0"/>
              <w:divBdr>
                <w:top w:val="none" w:sz="0" w:space="0" w:color="auto"/>
                <w:left w:val="none" w:sz="0" w:space="0" w:color="auto"/>
                <w:bottom w:val="none" w:sz="0" w:space="0" w:color="auto"/>
                <w:right w:val="none" w:sz="0" w:space="0" w:color="auto"/>
              </w:divBdr>
              <w:divsChild>
                <w:div w:id="2049643780">
                  <w:marLeft w:val="0"/>
                  <w:marRight w:val="0"/>
                  <w:marTop w:val="0"/>
                  <w:marBottom w:val="240"/>
                  <w:divBdr>
                    <w:top w:val="none" w:sz="0" w:space="0" w:color="auto"/>
                    <w:left w:val="none" w:sz="0" w:space="0" w:color="auto"/>
                    <w:bottom w:val="none" w:sz="0" w:space="0" w:color="auto"/>
                    <w:right w:val="none" w:sz="0" w:space="0" w:color="auto"/>
                  </w:divBdr>
                  <w:divsChild>
                    <w:div w:id="19644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643">
      <w:bodyDiv w:val="1"/>
      <w:marLeft w:val="0"/>
      <w:marRight w:val="0"/>
      <w:marTop w:val="0"/>
      <w:marBottom w:val="0"/>
      <w:divBdr>
        <w:top w:val="none" w:sz="0" w:space="0" w:color="auto"/>
        <w:left w:val="none" w:sz="0" w:space="0" w:color="auto"/>
        <w:bottom w:val="none" w:sz="0" w:space="0" w:color="auto"/>
        <w:right w:val="none" w:sz="0" w:space="0" w:color="auto"/>
      </w:divBdr>
    </w:div>
    <w:div w:id="1587499117">
      <w:bodyDiv w:val="1"/>
      <w:marLeft w:val="0"/>
      <w:marRight w:val="0"/>
      <w:marTop w:val="0"/>
      <w:marBottom w:val="0"/>
      <w:divBdr>
        <w:top w:val="none" w:sz="0" w:space="0" w:color="auto"/>
        <w:left w:val="none" w:sz="0" w:space="0" w:color="auto"/>
        <w:bottom w:val="none" w:sz="0" w:space="0" w:color="auto"/>
        <w:right w:val="none" w:sz="0" w:space="0" w:color="auto"/>
      </w:divBdr>
    </w:div>
    <w:div w:id="1672414848">
      <w:bodyDiv w:val="1"/>
      <w:marLeft w:val="0"/>
      <w:marRight w:val="0"/>
      <w:marTop w:val="0"/>
      <w:marBottom w:val="0"/>
      <w:divBdr>
        <w:top w:val="none" w:sz="0" w:space="0" w:color="auto"/>
        <w:left w:val="none" w:sz="0" w:space="0" w:color="auto"/>
        <w:bottom w:val="none" w:sz="0" w:space="0" w:color="auto"/>
        <w:right w:val="none" w:sz="0" w:space="0" w:color="auto"/>
      </w:divBdr>
      <w:divsChild>
        <w:div w:id="1307197157">
          <w:marLeft w:val="480"/>
          <w:marRight w:val="0"/>
          <w:marTop w:val="12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Мерецкая Елена Вячеславовна</dc:creator>
  <cp:lastModifiedBy>Мерецкая Елена Вячеславовна</cp:lastModifiedBy>
  <cp:revision>2</cp:revision>
  <dcterms:created xsi:type="dcterms:W3CDTF">2018-07-13T12:46:00Z</dcterms:created>
  <dcterms:modified xsi:type="dcterms:W3CDTF">2018-07-16T08:10:00Z</dcterms:modified>
</cp:coreProperties>
</file>