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0F" w:rsidRDefault="0019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14.03.2019г. в УПФР в г.Валуйки и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Валуйском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районе состоялся "Круглый стол" по вопросам изменений в пенсионном обеспечении с 1.01.2019г.</w:t>
      </w:r>
    </w:p>
    <w:p w:rsidR="0043540F" w:rsidRDefault="0019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В работе "круглого стола" приняли участие члены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Валуйского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 местного отделения СПР, члены общественной палаты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Валуйского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городского  округа, Совет ветеранов и организация инвалидов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Валуйского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района, начальники отделов и групп УПФР, представители СМИ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32"/>
        </w:rPr>
        <w:t xml:space="preserve">. Перед собравшимися  выступила начальник Управления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Сенаторова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Е.Н.</w:t>
      </w:r>
    </w:p>
    <w:p w:rsidR="0043540F" w:rsidRDefault="0019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>Обсуждались вопросы повышения пенсионного возраста, понятие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"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предпенсионеры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", вопросы электронного документооборота в клиентской службе. На поступившие вопросы были даны разъяснения. На мероприятии присутствовало более 50 чел.</w:t>
      </w:r>
    </w:p>
    <w:p w:rsidR="00192A5F" w:rsidRDefault="0019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43540F" w:rsidRDefault="00192A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114300" distR="114300">
            <wp:extent cx="6146800" cy="4084320"/>
            <wp:effectExtent l="0" t="0" r="6350" b="11430"/>
            <wp:docPr id="1" name="Изображение 1" descr="DSC02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DSC025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40F" w:rsidSect="0043540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宋体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2E31"/>
    <w:rsid w:val="00192A5F"/>
    <w:rsid w:val="001A2E31"/>
    <w:rsid w:val="0043540F"/>
    <w:rsid w:val="00A4702D"/>
    <w:rsid w:val="7635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0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A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Мерецкая Елена Вячеславовна</dc:creator>
  <cp:lastModifiedBy>EGISSO</cp:lastModifiedBy>
  <cp:revision>2</cp:revision>
  <dcterms:created xsi:type="dcterms:W3CDTF">2019-03-18T08:29:00Z</dcterms:created>
  <dcterms:modified xsi:type="dcterms:W3CDTF">2019-03-18T11:24:00Z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