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A" w:rsidRPr="002F2BAA" w:rsidRDefault="002F2BAA" w:rsidP="002F2BAA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0" w:name="_GoBack"/>
      <w:bookmarkEnd w:id="0"/>
    </w:p>
    <w:p w:rsidR="002F2BAA" w:rsidRDefault="002F2BAA" w:rsidP="002F2BAA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первые дни мая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</w:t>
      </w: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>Белгородской области изменится график доставки пенсий</w:t>
      </w:r>
    </w:p>
    <w:p w:rsidR="002F2BAA" w:rsidRPr="002F2BAA" w:rsidRDefault="002F2BAA" w:rsidP="002F2BAA"/>
    <w:p w:rsidR="00D94C7B" w:rsidRPr="00310F36" w:rsidRDefault="00D94C7B" w:rsidP="002F2B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4C7B">
        <w:rPr>
          <w:rFonts w:ascii="Times New Roman" w:hAnsi="Times New Roman" w:cs="Times New Roman"/>
          <w:sz w:val="26"/>
          <w:szCs w:val="26"/>
        </w:rPr>
        <w:t>В связи с предстоящими праздничными и выходными днями в мае 20</w:t>
      </w:r>
      <w:r w:rsidR="001A33B7">
        <w:rPr>
          <w:rFonts w:ascii="Times New Roman" w:hAnsi="Times New Roman" w:cs="Times New Roman"/>
          <w:sz w:val="26"/>
          <w:szCs w:val="26"/>
        </w:rPr>
        <w:t>20</w:t>
      </w:r>
      <w:r w:rsidRPr="00D94C7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D6239C">
        <w:rPr>
          <w:rFonts w:ascii="Times New Roman" w:hAnsi="Times New Roman" w:cs="Times New Roman"/>
          <w:sz w:val="26"/>
          <w:szCs w:val="26"/>
        </w:rPr>
        <w:t xml:space="preserve">ителям </w:t>
      </w:r>
      <w:r w:rsidR="00075EA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D6239C">
        <w:rPr>
          <w:rFonts w:ascii="Times New Roman" w:hAnsi="Times New Roman" w:cs="Times New Roman"/>
          <w:sz w:val="26"/>
          <w:szCs w:val="26"/>
        </w:rPr>
        <w:t>,</w:t>
      </w:r>
      <w:r w:rsidRPr="00D6239C">
        <w:rPr>
          <w:rFonts w:ascii="Times New Roman" w:hAnsi="Times New Roman" w:cs="Times New Roman"/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5325B">
        <w:rPr>
          <w:rFonts w:ascii="Times New Roman" w:hAnsi="Times New Roman" w:cs="Times New Roman"/>
          <w:sz w:val="26"/>
          <w:szCs w:val="26"/>
        </w:rPr>
        <w:t xml:space="preserve">доставка пенсий за май будет производиться в соответствии с графиком </w:t>
      </w:r>
      <w:r>
        <w:rPr>
          <w:rFonts w:ascii="Times New Roman" w:hAnsi="Times New Roman" w:cs="Times New Roman"/>
          <w:sz w:val="26"/>
          <w:szCs w:val="26"/>
        </w:rPr>
        <w:t xml:space="preserve">без изменения дат, начиная с </w:t>
      </w:r>
      <w:r w:rsidR="001A33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25B">
        <w:rPr>
          <w:rFonts w:ascii="Times New Roman" w:hAnsi="Times New Roman" w:cs="Times New Roman"/>
          <w:sz w:val="26"/>
          <w:szCs w:val="26"/>
        </w:rPr>
        <w:t>мая</w:t>
      </w:r>
      <w:r w:rsidR="00570705">
        <w:rPr>
          <w:rFonts w:ascii="Times New Roman" w:hAnsi="Times New Roman" w:cs="Times New Roman"/>
          <w:sz w:val="26"/>
          <w:szCs w:val="26"/>
        </w:rPr>
        <w:t>.</w:t>
      </w:r>
    </w:p>
    <w:p w:rsidR="00D6239C" w:rsidRPr="00D6239C" w:rsidRDefault="00D6239C" w:rsidP="002F2BA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6239C">
        <w:rPr>
          <w:sz w:val="26"/>
          <w:szCs w:val="26"/>
        </w:rPr>
        <w:t>В Белгородской области изменени</w:t>
      </w:r>
      <w:r w:rsidR="00310F36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 сроков доставки пенсий и прочих социальных и ежемесячных выплат</w:t>
      </w:r>
      <w:r w:rsidR="00310F36">
        <w:rPr>
          <w:sz w:val="26"/>
          <w:szCs w:val="26"/>
        </w:rPr>
        <w:t xml:space="preserve"> </w:t>
      </w:r>
      <w:r w:rsidRPr="00D6239C">
        <w:rPr>
          <w:sz w:val="26"/>
          <w:szCs w:val="26"/>
        </w:rPr>
        <w:t>косн</w:t>
      </w:r>
      <w:r w:rsidR="00C479CB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тся тех граждан, которые </w:t>
      </w:r>
      <w:r w:rsidRPr="00D6239C">
        <w:rPr>
          <w:b/>
          <w:sz w:val="26"/>
          <w:szCs w:val="26"/>
        </w:rPr>
        <w:t xml:space="preserve">получают </w:t>
      </w:r>
      <w:r w:rsidR="00C5325B">
        <w:rPr>
          <w:b/>
          <w:sz w:val="26"/>
          <w:szCs w:val="26"/>
        </w:rPr>
        <w:t>пенсии</w:t>
      </w:r>
      <w:r w:rsidRPr="00D6239C">
        <w:rPr>
          <w:b/>
          <w:sz w:val="26"/>
          <w:szCs w:val="26"/>
        </w:rPr>
        <w:t xml:space="preserve"> через </w:t>
      </w:r>
      <w:r w:rsidR="00D94C7B">
        <w:rPr>
          <w:b/>
          <w:sz w:val="26"/>
          <w:szCs w:val="26"/>
        </w:rPr>
        <w:t>кредитные учреждения</w:t>
      </w:r>
      <w:r w:rsidRPr="00D6239C">
        <w:rPr>
          <w:b/>
          <w:sz w:val="26"/>
          <w:szCs w:val="26"/>
        </w:rPr>
        <w:t>.</w:t>
      </w:r>
      <w:r w:rsidR="00D94C7B">
        <w:rPr>
          <w:sz w:val="26"/>
          <w:szCs w:val="26"/>
        </w:rPr>
        <w:t xml:space="preserve"> </w:t>
      </w:r>
      <w:r w:rsidR="001A33B7">
        <w:rPr>
          <w:sz w:val="26"/>
          <w:szCs w:val="26"/>
        </w:rPr>
        <w:t>30</w:t>
      </w:r>
      <w:r w:rsidR="00D94C7B">
        <w:rPr>
          <w:sz w:val="26"/>
          <w:szCs w:val="26"/>
        </w:rPr>
        <w:t xml:space="preserve"> </w:t>
      </w:r>
      <w:r w:rsidR="001A33B7">
        <w:rPr>
          <w:sz w:val="26"/>
          <w:szCs w:val="26"/>
        </w:rPr>
        <w:t xml:space="preserve">апреля </w:t>
      </w:r>
      <w:r w:rsidR="00D94C7B">
        <w:rPr>
          <w:sz w:val="26"/>
          <w:szCs w:val="26"/>
        </w:rPr>
        <w:t xml:space="preserve">будут перечислены пенсии за </w:t>
      </w:r>
      <w:r w:rsidR="001A33B7">
        <w:rPr>
          <w:sz w:val="26"/>
          <w:szCs w:val="26"/>
        </w:rPr>
        <w:t xml:space="preserve">4 </w:t>
      </w:r>
      <w:r w:rsidR="00570705">
        <w:rPr>
          <w:sz w:val="26"/>
          <w:szCs w:val="26"/>
        </w:rPr>
        <w:t>мая, 8 мая – за 10 мая.</w:t>
      </w:r>
      <w:r w:rsidR="002F2BAA">
        <w:rPr>
          <w:sz w:val="26"/>
          <w:szCs w:val="26"/>
        </w:rPr>
        <w:t xml:space="preserve"> </w:t>
      </w:r>
      <w:r w:rsidR="00A47AC6">
        <w:rPr>
          <w:sz w:val="26"/>
          <w:szCs w:val="26"/>
        </w:rPr>
        <w:t>Пенсионерам</w:t>
      </w:r>
      <w:r w:rsidR="002F2BAA">
        <w:rPr>
          <w:sz w:val="26"/>
          <w:szCs w:val="26"/>
        </w:rPr>
        <w:t>, получающи</w:t>
      </w:r>
      <w:r w:rsidR="00A47AC6">
        <w:rPr>
          <w:sz w:val="26"/>
          <w:szCs w:val="26"/>
        </w:rPr>
        <w:t>м</w:t>
      </w:r>
      <w:r w:rsidR="002F2BAA">
        <w:rPr>
          <w:sz w:val="26"/>
          <w:szCs w:val="26"/>
        </w:rPr>
        <w:t xml:space="preserve"> </w:t>
      </w:r>
      <w:r w:rsidR="00A47AC6">
        <w:rPr>
          <w:sz w:val="26"/>
          <w:szCs w:val="26"/>
        </w:rPr>
        <w:t>пенсию</w:t>
      </w:r>
      <w:r w:rsidR="002F2BAA">
        <w:rPr>
          <w:sz w:val="26"/>
          <w:szCs w:val="26"/>
        </w:rPr>
        <w:t xml:space="preserve"> 6 числа</w:t>
      </w:r>
      <w:r w:rsidR="00A47AC6">
        <w:rPr>
          <w:sz w:val="26"/>
          <w:szCs w:val="26"/>
        </w:rPr>
        <w:t xml:space="preserve">, средства поступят в прежнем режиме. </w:t>
      </w:r>
      <w:r w:rsidRPr="00D6239C">
        <w:rPr>
          <w:sz w:val="26"/>
          <w:szCs w:val="26"/>
        </w:rPr>
        <w:t xml:space="preserve">Белгородцам, получающим выплаты по линии ПФР </w:t>
      </w:r>
      <w:r w:rsidR="00310F36">
        <w:rPr>
          <w:sz w:val="26"/>
          <w:szCs w:val="26"/>
        </w:rPr>
        <w:t xml:space="preserve">в </w:t>
      </w:r>
      <w:proofErr w:type="gramStart"/>
      <w:r w:rsidR="00310F36">
        <w:rPr>
          <w:sz w:val="26"/>
          <w:szCs w:val="26"/>
        </w:rPr>
        <w:t>другие даты</w:t>
      </w:r>
      <w:r w:rsidRPr="00D6239C">
        <w:rPr>
          <w:sz w:val="26"/>
          <w:szCs w:val="26"/>
        </w:rPr>
        <w:t>, полагающиеся им суммы поступят</w:t>
      </w:r>
      <w:proofErr w:type="gramEnd"/>
      <w:r w:rsidRPr="00D6239C">
        <w:rPr>
          <w:sz w:val="26"/>
          <w:szCs w:val="26"/>
        </w:rPr>
        <w:t xml:space="preserve"> на счета в установленные сроки без изменений. </w:t>
      </w:r>
    </w:p>
    <w:p w:rsidR="00D6239C" w:rsidRPr="008E58F7" w:rsidRDefault="00D6239C" w:rsidP="002F2BA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9C4C10" w:rsidRDefault="009C4C10"/>
    <w:sectPr w:rsidR="009C4C10" w:rsidSect="00D6239C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DC" w:rsidRDefault="00ED03DC" w:rsidP="00C479CB">
      <w:pPr>
        <w:spacing w:after="0" w:line="240" w:lineRule="auto"/>
      </w:pPr>
      <w:r>
        <w:separator/>
      </w:r>
    </w:p>
  </w:endnote>
  <w:endnote w:type="continuationSeparator" w:id="0">
    <w:p w:rsidR="00ED03DC" w:rsidRDefault="00ED03DC" w:rsidP="00C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DC" w:rsidRDefault="00ED03DC" w:rsidP="00C479CB">
      <w:pPr>
        <w:spacing w:after="0" w:line="240" w:lineRule="auto"/>
      </w:pPr>
      <w:r>
        <w:separator/>
      </w:r>
    </w:p>
  </w:footnote>
  <w:footnote w:type="continuationSeparator" w:id="0">
    <w:p w:rsidR="00ED03DC" w:rsidRDefault="00ED03DC" w:rsidP="00C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CB" w:rsidRDefault="00C479C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2581851" wp14:editId="38A9C97F">
          <wp:simplePos x="0" y="0"/>
          <wp:positionH relativeFrom="column">
            <wp:posOffset>2533650</wp:posOffset>
          </wp:positionH>
          <wp:positionV relativeFrom="paragraph">
            <wp:posOffset>-196215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C"/>
    <w:rsid w:val="00075EAF"/>
    <w:rsid w:val="000F05E6"/>
    <w:rsid w:val="001A33B7"/>
    <w:rsid w:val="001F258F"/>
    <w:rsid w:val="002B7972"/>
    <w:rsid w:val="002F2BAA"/>
    <w:rsid w:val="00310F36"/>
    <w:rsid w:val="00455232"/>
    <w:rsid w:val="00570705"/>
    <w:rsid w:val="005759AC"/>
    <w:rsid w:val="00867DCE"/>
    <w:rsid w:val="009C4C10"/>
    <w:rsid w:val="00A47AC6"/>
    <w:rsid w:val="00B608CD"/>
    <w:rsid w:val="00C1422F"/>
    <w:rsid w:val="00C479CB"/>
    <w:rsid w:val="00C5325B"/>
    <w:rsid w:val="00D6239C"/>
    <w:rsid w:val="00D94C7B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semiHidden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semiHidden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2020-04-30T06:40:00Z</cp:lastPrinted>
  <dcterms:created xsi:type="dcterms:W3CDTF">2020-04-30T11:20:00Z</dcterms:created>
  <dcterms:modified xsi:type="dcterms:W3CDTF">2020-04-30T11:20:00Z</dcterms:modified>
</cp:coreProperties>
</file>